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0DC" w:rsidRPr="007A2312" w:rsidRDefault="00B730DC" w:rsidP="007A2312">
      <w:pPr>
        <w:pStyle w:val="AralkYok"/>
        <w:rPr>
          <w:rFonts w:ascii="Times New Roman" w:hAnsi="Times New Roman"/>
          <w:b/>
          <w:color w:val="FF0000"/>
          <w:sz w:val="24"/>
          <w:szCs w:val="24"/>
          <w:lang w:eastAsia="tr-TR"/>
        </w:rPr>
      </w:pPr>
      <w:r w:rsidRPr="007A2312">
        <w:rPr>
          <w:b/>
          <w:color w:val="FF0000"/>
          <w:lang w:eastAsia="tr-TR"/>
        </w:rPr>
        <w:t>Çağrı işaretlerinin yapısı</w:t>
      </w:r>
    </w:p>
    <w:p w:rsidR="007A2312" w:rsidRPr="007A2312" w:rsidRDefault="007A2312" w:rsidP="007A2312">
      <w:pPr>
        <w:pStyle w:val="AralkYok"/>
        <w:rPr>
          <w:b/>
          <w:color w:val="FF0000"/>
          <w:lang w:eastAsia="tr-TR"/>
        </w:rPr>
      </w:pPr>
      <w:r>
        <w:rPr>
          <w:b/>
          <w:color w:val="FF0000"/>
          <w:lang w:eastAsia="tr-TR"/>
        </w:rPr>
        <w:t>MADDE 6</w:t>
      </w:r>
    </w:p>
    <w:p w:rsidR="00B730DC" w:rsidRPr="007A2312" w:rsidRDefault="00B730DC" w:rsidP="007A2312">
      <w:pPr>
        <w:pStyle w:val="AralkYok"/>
        <w:rPr>
          <w:rFonts w:ascii="Times New Roman" w:hAnsi="Times New Roman"/>
          <w:b/>
          <w:color w:val="000000" w:themeColor="text1"/>
          <w:sz w:val="24"/>
          <w:szCs w:val="24"/>
          <w:lang w:eastAsia="tr-TR"/>
        </w:rPr>
      </w:pPr>
      <w:r w:rsidRPr="007A2312">
        <w:rPr>
          <w:b/>
          <w:color w:val="FF0000"/>
          <w:lang w:eastAsia="tr-TR"/>
        </w:rPr>
        <w:t>(1)</w:t>
      </w:r>
      <w:r w:rsidRPr="007A2312">
        <w:rPr>
          <w:b/>
          <w:color w:val="000000" w:themeColor="text1"/>
          <w:lang w:eastAsia="tr-TR"/>
        </w:rPr>
        <w:t xml:space="preserve"> Çağrı işaretleri; ön ek, bölge numarası ve son ek olmak üzere üç bölümden meydana gelir.</w:t>
      </w:r>
    </w:p>
    <w:p w:rsidR="00B730DC" w:rsidRPr="007A2312" w:rsidRDefault="00B730DC" w:rsidP="007A2312">
      <w:pPr>
        <w:pStyle w:val="AralkYok"/>
        <w:jc w:val="both"/>
        <w:rPr>
          <w:rFonts w:ascii="Times New Roman" w:hAnsi="Times New Roman"/>
          <w:b/>
          <w:sz w:val="24"/>
          <w:szCs w:val="24"/>
          <w:lang w:eastAsia="tr-TR"/>
        </w:rPr>
      </w:pPr>
      <w:r w:rsidRPr="007A2312">
        <w:rPr>
          <w:b/>
          <w:color w:val="FF0000"/>
          <w:lang w:eastAsia="tr-TR"/>
        </w:rPr>
        <w:t>(2)</w:t>
      </w:r>
      <w:r w:rsidRPr="007A2312">
        <w:rPr>
          <w:b/>
          <w:lang w:eastAsia="tr-TR"/>
        </w:rPr>
        <w:t xml:space="preserve"> Ön ek; TA, TB, TC veya YM harf grubundan;</w:t>
      </w:r>
    </w:p>
    <w:p w:rsidR="00B730DC" w:rsidRPr="007A2312" w:rsidRDefault="00B730DC" w:rsidP="007A2312">
      <w:pPr>
        <w:pStyle w:val="AralkYok"/>
        <w:jc w:val="both"/>
        <w:rPr>
          <w:rFonts w:ascii="Times New Roman" w:hAnsi="Times New Roman"/>
          <w:b/>
          <w:sz w:val="24"/>
          <w:szCs w:val="24"/>
          <w:lang w:eastAsia="tr-TR"/>
        </w:rPr>
      </w:pPr>
      <w:r w:rsidRPr="007A2312">
        <w:rPr>
          <w:b/>
          <w:lang w:eastAsia="tr-TR"/>
        </w:rPr>
        <w:t xml:space="preserve">a) A sınıfı amatör telsizcilik belgesine sahip gerçek kişilere TA, </w:t>
      </w:r>
    </w:p>
    <w:p w:rsidR="00B730DC" w:rsidRPr="007A2312" w:rsidRDefault="00B730DC" w:rsidP="007A2312">
      <w:pPr>
        <w:pStyle w:val="AralkYok"/>
        <w:jc w:val="both"/>
        <w:rPr>
          <w:rFonts w:ascii="Times New Roman" w:hAnsi="Times New Roman"/>
          <w:b/>
          <w:sz w:val="24"/>
          <w:szCs w:val="24"/>
          <w:lang w:eastAsia="tr-TR"/>
        </w:rPr>
      </w:pPr>
      <w:r w:rsidRPr="007A2312">
        <w:rPr>
          <w:b/>
          <w:lang w:eastAsia="tr-TR"/>
        </w:rPr>
        <w:t>b) B ve C sınıfı amatör telsizcilik belgesine sahip gerçek kişilere TB,</w:t>
      </w:r>
    </w:p>
    <w:p w:rsidR="00B730DC" w:rsidRPr="007A2312" w:rsidRDefault="00B730DC" w:rsidP="007A2312">
      <w:pPr>
        <w:pStyle w:val="AralkYok"/>
        <w:jc w:val="both"/>
        <w:rPr>
          <w:rFonts w:ascii="Times New Roman" w:hAnsi="Times New Roman"/>
          <w:b/>
          <w:sz w:val="24"/>
          <w:szCs w:val="24"/>
          <w:lang w:eastAsia="tr-TR"/>
        </w:rPr>
      </w:pPr>
      <w:r w:rsidRPr="007A2312">
        <w:rPr>
          <w:b/>
          <w:lang w:eastAsia="tr-TR"/>
        </w:rPr>
        <w:t>c) Amatör telsizciler veya organizasyonlar tarafından; yarışma, özel günler, kutlama ve anma günleri için geçici olarak kurulan istasyonlara TC,</w:t>
      </w:r>
    </w:p>
    <w:p w:rsidR="00B730DC" w:rsidRPr="007A2312" w:rsidRDefault="00B730DC" w:rsidP="007A2312">
      <w:pPr>
        <w:pStyle w:val="AralkYok"/>
        <w:jc w:val="both"/>
        <w:rPr>
          <w:rFonts w:ascii="Times New Roman" w:hAnsi="Times New Roman"/>
          <w:b/>
          <w:sz w:val="24"/>
          <w:szCs w:val="24"/>
          <w:lang w:eastAsia="tr-TR"/>
        </w:rPr>
      </w:pPr>
      <w:r w:rsidRPr="007A2312">
        <w:rPr>
          <w:b/>
          <w:lang w:eastAsia="tr-TR"/>
        </w:rPr>
        <w:t xml:space="preserve">ç) Organizasyonlar tarafından kurulan </w:t>
      </w:r>
      <w:proofErr w:type="spellStart"/>
      <w:r w:rsidRPr="007A2312">
        <w:rPr>
          <w:b/>
          <w:lang w:eastAsia="tr-TR"/>
        </w:rPr>
        <w:t>analog</w:t>
      </w:r>
      <w:proofErr w:type="spellEnd"/>
      <w:r w:rsidRPr="007A2312">
        <w:rPr>
          <w:b/>
          <w:lang w:eastAsia="tr-TR"/>
        </w:rPr>
        <w:t xml:space="preserve"> veya </w:t>
      </w:r>
      <w:proofErr w:type="spellStart"/>
      <w:r w:rsidRPr="007A2312">
        <w:rPr>
          <w:b/>
          <w:lang w:eastAsia="tr-TR"/>
        </w:rPr>
        <w:t>digital</w:t>
      </w:r>
      <w:proofErr w:type="spellEnd"/>
      <w:r w:rsidRPr="007A2312">
        <w:rPr>
          <w:b/>
          <w:lang w:eastAsia="tr-TR"/>
        </w:rPr>
        <w:t xml:space="preserve"> aktarıcı veya röle istasyonlarına YM,</w:t>
      </w:r>
    </w:p>
    <w:p w:rsidR="00B730DC" w:rsidRPr="007A2312" w:rsidRDefault="00B730DC" w:rsidP="007A2312">
      <w:pPr>
        <w:pStyle w:val="AralkYok"/>
        <w:jc w:val="both"/>
        <w:rPr>
          <w:rFonts w:ascii="Times New Roman" w:hAnsi="Times New Roman"/>
          <w:b/>
          <w:sz w:val="24"/>
          <w:szCs w:val="24"/>
          <w:lang w:eastAsia="tr-TR"/>
        </w:rPr>
      </w:pPr>
      <w:proofErr w:type="gramStart"/>
      <w:r w:rsidRPr="007A2312">
        <w:rPr>
          <w:b/>
          <w:lang w:eastAsia="tr-TR"/>
        </w:rPr>
        <w:t>ön</w:t>
      </w:r>
      <w:proofErr w:type="gramEnd"/>
      <w:r w:rsidRPr="007A2312">
        <w:rPr>
          <w:b/>
          <w:lang w:eastAsia="tr-TR"/>
        </w:rPr>
        <w:t xml:space="preserve"> eki ile başlayan çağrı işareti tahsis edilir.</w:t>
      </w:r>
    </w:p>
    <w:p w:rsidR="00B730DC" w:rsidRPr="007A2312" w:rsidRDefault="00B730DC" w:rsidP="007A2312">
      <w:pPr>
        <w:pStyle w:val="AralkYok"/>
        <w:jc w:val="both"/>
        <w:rPr>
          <w:rFonts w:ascii="Times New Roman" w:hAnsi="Times New Roman"/>
          <w:b/>
          <w:sz w:val="24"/>
          <w:szCs w:val="24"/>
          <w:lang w:eastAsia="tr-TR"/>
        </w:rPr>
      </w:pPr>
      <w:r w:rsidRPr="007A2312">
        <w:rPr>
          <w:b/>
          <w:color w:val="FF0000"/>
          <w:lang w:eastAsia="tr-TR"/>
        </w:rPr>
        <w:t>(3)</w:t>
      </w:r>
      <w:r w:rsidRPr="007A2312">
        <w:rPr>
          <w:b/>
          <w:lang w:eastAsia="tr-TR"/>
        </w:rPr>
        <w:t xml:space="preserve"> Bölge numarası; çağrı işaretinin üçüncü karakteri olup ek-1 deki listeye göre verilir.</w:t>
      </w:r>
    </w:p>
    <w:p w:rsidR="00B730DC" w:rsidRPr="007A2312" w:rsidRDefault="00B730DC" w:rsidP="007A2312">
      <w:pPr>
        <w:pStyle w:val="AralkYok"/>
        <w:jc w:val="both"/>
        <w:rPr>
          <w:rFonts w:ascii="Times New Roman" w:hAnsi="Times New Roman"/>
          <w:b/>
          <w:sz w:val="24"/>
          <w:szCs w:val="24"/>
          <w:lang w:eastAsia="tr-TR"/>
        </w:rPr>
      </w:pPr>
      <w:r w:rsidRPr="007A2312">
        <w:rPr>
          <w:b/>
          <w:color w:val="FF0000"/>
          <w:lang w:eastAsia="tr-TR"/>
        </w:rPr>
        <w:t>(4)</w:t>
      </w:r>
      <w:r w:rsidRPr="007A2312">
        <w:rPr>
          <w:b/>
          <w:lang w:eastAsia="tr-TR"/>
        </w:rPr>
        <w:t xml:space="preserve"> Son ek; bölge numarasından sonra gelen en az bir, en çok üç harften oluşan harf grubudur. </w:t>
      </w:r>
    </w:p>
    <w:p w:rsidR="00B730DC" w:rsidRPr="007A2312" w:rsidRDefault="00B730DC" w:rsidP="007A2312">
      <w:pPr>
        <w:pStyle w:val="AralkYok"/>
        <w:jc w:val="both"/>
        <w:rPr>
          <w:rFonts w:ascii="Times New Roman" w:hAnsi="Times New Roman"/>
          <w:b/>
          <w:sz w:val="24"/>
          <w:szCs w:val="24"/>
          <w:lang w:eastAsia="tr-TR"/>
        </w:rPr>
      </w:pPr>
      <w:r w:rsidRPr="007A2312">
        <w:rPr>
          <w:b/>
          <w:color w:val="FF0000"/>
          <w:lang w:eastAsia="tr-TR"/>
        </w:rPr>
        <w:t>a) Amatör telsiz derneklerine,</w:t>
      </w:r>
      <w:r w:rsidRPr="007A2312">
        <w:rPr>
          <w:b/>
          <w:lang w:eastAsia="tr-TR"/>
        </w:rPr>
        <w:t xml:space="preserve"> ilk harfi K olan ve en az iki en fazla üçlü harf grubundan oluşan son ek tahsis edilir.</w:t>
      </w:r>
    </w:p>
    <w:p w:rsidR="00B730DC" w:rsidRPr="007A2312" w:rsidRDefault="00B730DC" w:rsidP="007A2312">
      <w:pPr>
        <w:pStyle w:val="AralkYok"/>
        <w:jc w:val="both"/>
        <w:rPr>
          <w:rFonts w:ascii="Times New Roman" w:hAnsi="Times New Roman"/>
          <w:b/>
          <w:sz w:val="24"/>
          <w:szCs w:val="24"/>
          <w:lang w:eastAsia="tr-TR"/>
        </w:rPr>
      </w:pPr>
      <w:r w:rsidRPr="007A2312">
        <w:rPr>
          <w:b/>
          <w:color w:val="FF0000"/>
          <w:lang w:eastAsia="tr-TR"/>
        </w:rPr>
        <w:t>b) Eğitim ve öğretim kurumlarına</w:t>
      </w:r>
      <w:r w:rsidRPr="007A2312">
        <w:rPr>
          <w:b/>
          <w:lang w:eastAsia="tr-TR"/>
        </w:rPr>
        <w:t xml:space="preserve">, ilk harfi X olan ve en az iki en fazla üçlü harf grubundan oluşan son ek tahsis edilir. </w:t>
      </w:r>
    </w:p>
    <w:p w:rsidR="00B730DC" w:rsidRPr="007A2312" w:rsidRDefault="00B730DC" w:rsidP="007A2312">
      <w:pPr>
        <w:pStyle w:val="AralkYok"/>
        <w:jc w:val="both"/>
        <w:rPr>
          <w:rFonts w:ascii="Times New Roman" w:hAnsi="Times New Roman"/>
          <w:b/>
          <w:sz w:val="24"/>
          <w:szCs w:val="24"/>
          <w:lang w:eastAsia="tr-TR"/>
        </w:rPr>
      </w:pPr>
      <w:r w:rsidRPr="007A2312">
        <w:rPr>
          <w:b/>
          <w:color w:val="FF0000"/>
          <w:lang w:eastAsia="tr-TR"/>
        </w:rPr>
        <w:t>c) Afet ve acil durum haberleşmesinde görev alan kuruluşlara</w:t>
      </w:r>
      <w:r w:rsidRPr="007A2312">
        <w:rPr>
          <w:b/>
          <w:lang w:eastAsia="tr-TR"/>
        </w:rPr>
        <w:t>, ilk harfi E olan ve en az iki en fazla üçlü harf grubundan oluşan son ek tahsis edilir.</w:t>
      </w:r>
    </w:p>
    <w:p w:rsidR="00B730DC" w:rsidRPr="007A2312" w:rsidRDefault="00B730DC" w:rsidP="007A2312">
      <w:pPr>
        <w:pStyle w:val="AralkYok"/>
        <w:jc w:val="both"/>
        <w:rPr>
          <w:rFonts w:ascii="Times New Roman" w:hAnsi="Times New Roman"/>
          <w:b/>
          <w:sz w:val="24"/>
          <w:szCs w:val="24"/>
          <w:lang w:eastAsia="tr-TR"/>
        </w:rPr>
      </w:pPr>
      <w:r w:rsidRPr="007A2312">
        <w:rPr>
          <w:b/>
          <w:color w:val="FF0000"/>
          <w:lang w:eastAsia="tr-TR"/>
        </w:rPr>
        <w:t>ç) İzcilik kuruluşlarına</w:t>
      </w:r>
      <w:r w:rsidRPr="007A2312">
        <w:rPr>
          <w:b/>
          <w:lang w:eastAsia="tr-TR"/>
        </w:rPr>
        <w:t>, ilk harfi S olan ve en az iki en fazla üçlü harf grubundan oluşan son ek tahsis edilir.</w:t>
      </w:r>
    </w:p>
    <w:p w:rsidR="00B730DC" w:rsidRPr="007A2312" w:rsidRDefault="00B730DC" w:rsidP="007A2312">
      <w:pPr>
        <w:pStyle w:val="AralkYok"/>
        <w:jc w:val="both"/>
        <w:rPr>
          <w:rFonts w:ascii="Times New Roman" w:hAnsi="Times New Roman"/>
          <w:b/>
          <w:sz w:val="24"/>
          <w:szCs w:val="24"/>
          <w:lang w:eastAsia="tr-TR"/>
        </w:rPr>
      </w:pPr>
      <w:r w:rsidRPr="007A2312">
        <w:rPr>
          <w:b/>
          <w:color w:val="FF0000"/>
          <w:lang w:eastAsia="tr-TR"/>
        </w:rPr>
        <w:t>d) Araştırma kurumlarına,</w:t>
      </w:r>
      <w:r w:rsidRPr="007A2312">
        <w:rPr>
          <w:b/>
          <w:lang w:eastAsia="tr-TR"/>
        </w:rPr>
        <w:t xml:space="preserve"> ilk harfi R olan ve en az iki en fazla üçlü harf grubundan oluşan son ek tahsis edilir.</w:t>
      </w:r>
    </w:p>
    <w:p w:rsidR="00B730DC" w:rsidRPr="007A2312" w:rsidRDefault="00B730DC" w:rsidP="007A2312">
      <w:pPr>
        <w:pStyle w:val="AralkYok"/>
        <w:jc w:val="both"/>
        <w:rPr>
          <w:rFonts w:ascii="Times New Roman" w:hAnsi="Times New Roman"/>
          <w:b/>
          <w:color w:val="FF0000"/>
          <w:sz w:val="24"/>
          <w:szCs w:val="24"/>
          <w:lang w:eastAsia="tr-TR"/>
        </w:rPr>
      </w:pPr>
      <w:r w:rsidRPr="007A2312">
        <w:rPr>
          <w:b/>
          <w:color w:val="FF0000"/>
          <w:lang w:eastAsia="tr-TR"/>
        </w:rPr>
        <w:t>e) Bu fıkranın a, b, c, ç ve d bentlerinde sayılanlar dışında kalan organizasyonlara ilk harfi V olan ve en az iki en fazla üçlü harf grubundan oluşan son ek tahsis edilir.</w:t>
      </w:r>
    </w:p>
    <w:p w:rsidR="00B730DC" w:rsidRPr="007A2312" w:rsidRDefault="00B730DC" w:rsidP="007A2312">
      <w:pPr>
        <w:pStyle w:val="AralkYok"/>
        <w:jc w:val="both"/>
        <w:rPr>
          <w:rFonts w:ascii="Times New Roman" w:hAnsi="Times New Roman"/>
          <w:b/>
          <w:sz w:val="24"/>
          <w:szCs w:val="24"/>
          <w:lang w:eastAsia="tr-TR"/>
        </w:rPr>
      </w:pPr>
      <w:r w:rsidRPr="007A2312">
        <w:rPr>
          <w:b/>
          <w:color w:val="FF0000"/>
          <w:lang w:eastAsia="tr-TR"/>
        </w:rPr>
        <w:t>(5)</w:t>
      </w:r>
      <w:r w:rsidRPr="007A2312">
        <w:rPr>
          <w:b/>
          <w:lang w:eastAsia="tr-TR"/>
        </w:rPr>
        <w:t xml:space="preserve"> Türkiye ile mütekabiliyet anlaşması olan ülkelerden üç aydan az süre için Türkiye’ye gelen ve amatör telsiz haberleşmesi yapmak isteyen amatör telsizciler, kendi ülkelerinden aldıkları çağrı işaretlerinin başına;</w:t>
      </w:r>
    </w:p>
    <w:p w:rsidR="00B730DC" w:rsidRPr="007A2312" w:rsidRDefault="00B730DC" w:rsidP="007A2312">
      <w:pPr>
        <w:pStyle w:val="AralkYok"/>
        <w:jc w:val="both"/>
        <w:rPr>
          <w:rFonts w:ascii="Times New Roman" w:hAnsi="Times New Roman"/>
          <w:b/>
          <w:sz w:val="24"/>
          <w:szCs w:val="24"/>
          <w:lang w:eastAsia="tr-TR"/>
        </w:rPr>
      </w:pPr>
      <w:r w:rsidRPr="00210ACF">
        <w:rPr>
          <w:b/>
          <w:color w:val="FF0000"/>
          <w:lang w:eastAsia="tr-TR"/>
        </w:rPr>
        <w:t>a)</w:t>
      </w:r>
      <w:r w:rsidRPr="007A2312">
        <w:rPr>
          <w:b/>
          <w:lang w:eastAsia="tr-TR"/>
        </w:rPr>
        <w:t xml:space="preserve"> A sınıfı muadili belgeye sahip olanlar TA, B ve C sınıfı olanlar TB ön ekini,</w:t>
      </w:r>
    </w:p>
    <w:p w:rsidR="00B730DC" w:rsidRPr="007A2312" w:rsidRDefault="00B730DC" w:rsidP="007A2312">
      <w:pPr>
        <w:pStyle w:val="AralkYok"/>
        <w:jc w:val="both"/>
        <w:rPr>
          <w:rFonts w:ascii="Times New Roman" w:hAnsi="Times New Roman"/>
          <w:b/>
          <w:sz w:val="24"/>
          <w:szCs w:val="24"/>
          <w:lang w:eastAsia="tr-TR"/>
        </w:rPr>
      </w:pPr>
      <w:r w:rsidRPr="00210ACF">
        <w:rPr>
          <w:b/>
          <w:color w:val="FF0000"/>
          <w:lang w:eastAsia="tr-TR"/>
        </w:rPr>
        <w:t>b)</w:t>
      </w:r>
      <w:r w:rsidRPr="007A2312">
        <w:rPr>
          <w:b/>
          <w:lang w:eastAsia="tr-TR"/>
        </w:rPr>
        <w:t xml:space="preserve"> Bulundukları bölge numarasını,</w:t>
      </w:r>
    </w:p>
    <w:p w:rsidR="00B730DC" w:rsidRPr="007A2312" w:rsidRDefault="00B730DC" w:rsidP="007A2312">
      <w:pPr>
        <w:pStyle w:val="AralkYok"/>
        <w:jc w:val="both"/>
        <w:rPr>
          <w:rFonts w:ascii="Times New Roman" w:hAnsi="Times New Roman"/>
          <w:b/>
          <w:sz w:val="24"/>
          <w:szCs w:val="24"/>
          <w:lang w:eastAsia="tr-TR"/>
        </w:rPr>
      </w:pPr>
      <w:r w:rsidRPr="00210ACF">
        <w:rPr>
          <w:b/>
          <w:color w:val="FF0000"/>
          <w:lang w:eastAsia="tr-TR"/>
        </w:rPr>
        <w:t>c)</w:t>
      </w:r>
      <w:r w:rsidRPr="007A2312">
        <w:rPr>
          <w:b/>
          <w:lang w:eastAsia="tr-TR"/>
        </w:rPr>
        <w:t xml:space="preserve"> “/” (ayırma) işaretini</w:t>
      </w:r>
    </w:p>
    <w:p w:rsidR="00B730DC" w:rsidRPr="007A2312" w:rsidRDefault="00B730DC" w:rsidP="007A2312">
      <w:pPr>
        <w:pStyle w:val="AralkYok"/>
        <w:jc w:val="both"/>
        <w:rPr>
          <w:rFonts w:ascii="Times New Roman" w:hAnsi="Times New Roman"/>
          <w:b/>
          <w:sz w:val="24"/>
          <w:szCs w:val="24"/>
          <w:lang w:eastAsia="tr-TR"/>
        </w:rPr>
      </w:pPr>
      <w:proofErr w:type="gramStart"/>
      <w:r w:rsidRPr="007A2312">
        <w:rPr>
          <w:b/>
          <w:lang w:eastAsia="tr-TR"/>
        </w:rPr>
        <w:t>ilave</w:t>
      </w:r>
      <w:proofErr w:type="gramEnd"/>
      <w:r w:rsidRPr="007A2312">
        <w:rPr>
          <w:b/>
          <w:lang w:eastAsia="tr-TR"/>
        </w:rPr>
        <w:t xml:space="preserve"> ettikten sonra oluşan çağrı işaretlerini kullanarak telsiz haberleşmesi yapabilirler.</w:t>
      </w:r>
    </w:p>
    <w:p w:rsidR="00B730DC" w:rsidRPr="007A2312" w:rsidRDefault="00B730DC" w:rsidP="007A2312">
      <w:pPr>
        <w:pStyle w:val="AralkYok"/>
        <w:jc w:val="both"/>
        <w:rPr>
          <w:rFonts w:ascii="Times New Roman" w:hAnsi="Times New Roman"/>
          <w:b/>
          <w:sz w:val="24"/>
          <w:szCs w:val="24"/>
          <w:lang w:eastAsia="tr-TR"/>
        </w:rPr>
      </w:pPr>
      <w:proofErr w:type="gramStart"/>
      <w:r w:rsidRPr="007A2312">
        <w:rPr>
          <w:b/>
          <w:color w:val="FF0000"/>
          <w:lang w:eastAsia="tr-TR"/>
        </w:rPr>
        <w:t>(6)</w:t>
      </w:r>
      <w:r w:rsidRPr="007A2312">
        <w:rPr>
          <w:b/>
          <w:lang w:eastAsia="tr-TR"/>
        </w:rPr>
        <w:t xml:space="preserve"> Türkiye ile mütekabiliyet anlaşması olan ülkelerden üç ay ve daha fazla süre için geçici olarak Türkiye’ye gelen ve telsiz haberleşmesi yapmak isteyen amatör telsizcilere, ülkelerinden aldıkları belge sınıfına uygun, TA veya TB öneki ile başlayıp, bulundukları yerin bölge numarasını içeren ve son eki Z harfi ile başlayan üçlü harf grubundan oluşan çağrı işareti tahsis edilebilir.</w:t>
      </w:r>
      <w:proofErr w:type="gramEnd"/>
    </w:p>
    <w:p w:rsidR="00B730DC" w:rsidRPr="007A2312" w:rsidRDefault="00B730DC" w:rsidP="007A2312">
      <w:pPr>
        <w:pStyle w:val="AralkYok"/>
        <w:jc w:val="both"/>
        <w:rPr>
          <w:rFonts w:ascii="Times New Roman" w:hAnsi="Times New Roman"/>
          <w:b/>
          <w:sz w:val="24"/>
          <w:szCs w:val="24"/>
          <w:lang w:eastAsia="tr-TR"/>
        </w:rPr>
      </w:pPr>
      <w:r w:rsidRPr="007A2312">
        <w:rPr>
          <w:b/>
          <w:color w:val="FF0000"/>
          <w:lang w:eastAsia="tr-TR"/>
        </w:rPr>
        <w:t>(7)</w:t>
      </w:r>
      <w:r w:rsidRPr="007A2312">
        <w:rPr>
          <w:b/>
          <w:lang w:eastAsia="tr-TR"/>
        </w:rPr>
        <w:t xml:space="preserve"> SOS ve Q harfi ile başlayan üçlü harf grupları çağrı işaretlerinde kullanılmaz. </w:t>
      </w:r>
    </w:p>
    <w:p w:rsidR="00B730DC" w:rsidRPr="007A2312" w:rsidRDefault="00B730DC" w:rsidP="007A2312">
      <w:pPr>
        <w:pStyle w:val="AralkYok"/>
        <w:jc w:val="both"/>
        <w:rPr>
          <w:rFonts w:ascii="Times New Roman" w:hAnsi="Times New Roman"/>
          <w:b/>
          <w:sz w:val="24"/>
          <w:szCs w:val="24"/>
          <w:lang w:eastAsia="tr-TR"/>
        </w:rPr>
      </w:pPr>
      <w:r w:rsidRPr="007A2312">
        <w:rPr>
          <w:b/>
          <w:color w:val="FF0000"/>
          <w:lang w:eastAsia="tr-TR"/>
        </w:rPr>
        <w:t>(8)</w:t>
      </w:r>
      <w:r w:rsidRPr="007A2312">
        <w:rPr>
          <w:b/>
          <w:lang w:eastAsia="tr-TR"/>
        </w:rPr>
        <w:t xml:space="preserve"> KEGM hizmet gereği son ek harf gruplarının tahsisini durdurabilir, kullanıma açabilir.</w:t>
      </w:r>
    </w:p>
    <w:p w:rsidR="00B730DC" w:rsidRDefault="00B730DC" w:rsidP="007A2312">
      <w:pPr>
        <w:pStyle w:val="AralkYok"/>
        <w:jc w:val="both"/>
        <w:rPr>
          <w:b/>
          <w:lang w:eastAsia="tr-TR"/>
        </w:rPr>
      </w:pPr>
      <w:r w:rsidRPr="007A2312">
        <w:rPr>
          <w:b/>
          <w:color w:val="FF0000"/>
          <w:lang w:eastAsia="tr-TR"/>
        </w:rPr>
        <w:t>(9)</w:t>
      </w:r>
      <w:r w:rsidRPr="007A2312">
        <w:rPr>
          <w:b/>
          <w:lang w:eastAsia="tr-TR"/>
        </w:rPr>
        <w:t xml:space="preserve"> Son eklerde üçlü grupların tamamen kullanılmasını müteakip dörtlü grupların verilmesine geçilebilir.</w:t>
      </w:r>
    </w:p>
    <w:p w:rsidR="007A2312" w:rsidRPr="007A2312" w:rsidRDefault="007A2312" w:rsidP="007A2312">
      <w:pPr>
        <w:pStyle w:val="AralkYok"/>
        <w:jc w:val="both"/>
        <w:rPr>
          <w:rFonts w:ascii="Times New Roman" w:hAnsi="Times New Roman"/>
          <w:b/>
          <w:sz w:val="24"/>
          <w:szCs w:val="24"/>
          <w:lang w:eastAsia="tr-TR"/>
        </w:rPr>
      </w:pPr>
    </w:p>
    <w:p w:rsidR="00B730DC" w:rsidRPr="007A2312" w:rsidRDefault="00B730DC" w:rsidP="00210ACF">
      <w:pPr>
        <w:pStyle w:val="AralkYok"/>
        <w:jc w:val="center"/>
        <w:rPr>
          <w:rFonts w:ascii="Times New Roman" w:hAnsi="Times New Roman"/>
          <w:b/>
          <w:color w:val="FF0000"/>
          <w:sz w:val="24"/>
          <w:szCs w:val="24"/>
          <w:u w:val="single"/>
          <w:lang w:eastAsia="tr-TR"/>
        </w:rPr>
      </w:pPr>
      <w:r w:rsidRPr="007A2312">
        <w:rPr>
          <w:b/>
          <w:color w:val="FF0000"/>
          <w:u w:val="single"/>
          <w:lang w:eastAsia="tr-TR"/>
        </w:rPr>
        <w:t>Belgenin yenilenmemesi, iptali veya ölüm ile organizasyonların feshi hallerinde çağrı işareti tahsis işlemleri</w:t>
      </w:r>
    </w:p>
    <w:p w:rsidR="00B730DC" w:rsidRPr="007A2312" w:rsidRDefault="00B730DC" w:rsidP="007A2312">
      <w:pPr>
        <w:pStyle w:val="AralkYok"/>
        <w:jc w:val="both"/>
        <w:rPr>
          <w:rFonts w:ascii="Times New Roman" w:hAnsi="Times New Roman"/>
          <w:b/>
          <w:color w:val="FF0000"/>
          <w:sz w:val="24"/>
          <w:szCs w:val="24"/>
          <w:u w:val="single"/>
          <w:lang w:eastAsia="tr-TR"/>
        </w:rPr>
      </w:pPr>
      <w:r w:rsidRPr="007A2312">
        <w:rPr>
          <w:b/>
          <w:color w:val="FF0000"/>
          <w:u w:val="single"/>
          <w:lang w:eastAsia="tr-TR"/>
        </w:rPr>
        <w:t>MADDE 7 – (1) Çağrı işaretlerinin;</w:t>
      </w:r>
    </w:p>
    <w:p w:rsidR="00B730DC" w:rsidRPr="007A2312" w:rsidRDefault="00B730DC" w:rsidP="007A2312">
      <w:pPr>
        <w:pStyle w:val="AralkYok"/>
        <w:jc w:val="both"/>
        <w:rPr>
          <w:rFonts w:ascii="Times New Roman" w:hAnsi="Times New Roman"/>
          <w:b/>
          <w:sz w:val="24"/>
          <w:szCs w:val="24"/>
          <w:lang w:eastAsia="tr-TR"/>
        </w:rPr>
      </w:pPr>
      <w:r w:rsidRPr="007A2312">
        <w:rPr>
          <w:b/>
          <w:lang w:eastAsia="tr-TR"/>
        </w:rPr>
        <w:t xml:space="preserve">a) Amatör telsizcilik belgesinin süresi sonunda yenilenmemesi, </w:t>
      </w:r>
    </w:p>
    <w:p w:rsidR="00B730DC" w:rsidRPr="007A2312" w:rsidRDefault="00B730DC" w:rsidP="007A2312">
      <w:pPr>
        <w:pStyle w:val="AralkYok"/>
        <w:jc w:val="both"/>
        <w:rPr>
          <w:rFonts w:ascii="Times New Roman" w:hAnsi="Times New Roman"/>
          <w:b/>
          <w:sz w:val="24"/>
          <w:szCs w:val="24"/>
          <w:lang w:eastAsia="tr-TR"/>
        </w:rPr>
      </w:pPr>
      <w:r w:rsidRPr="007A2312">
        <w:rPr>
          <w:b/>
          <w:lang w:eastAsia="tr-TR"/>
        </w:rPr>
        <w:t xml:space="preserve">b) Organizasyonun feshi, tasfiyesi veya yetkilisinin müracaatı üzerine iptal edilmesi, </w:t>
      </w:r>
    </w:p>
    <w:p w:rsidR="00B730DC" w:rsidRPr="007A2312" w:rsidRDefault="00B730DC" w:rsidP="007A2312">
      <w:pPr>
        <w:pStyle w:val="AralkYok"/>
        <w:jc w:val="both"/>
        <w:rPr>
          <w:rFonts w:ascii="Times New Roman" w:hAnsi="Times New Roman"/>
          <w:b/>
          <w:sz w:val="24"/>
          <w:szCs w:val="24"/>
          <w:lang w:eastAsia="tr-TR"/>
        </w:rPr>
      </w:pPr>
      <w:r w:rsidRPr="007A2312">
        <w:rPr>
          <w:b/>
          <w:lang w:eastAsia="tr-TR"/>
        </w:rPr>
        <w:t>c) Bölge değişikliği,</w:t>
      </w:r>
    </w:p>
    <w:p w:rsidR="00B730DC" w:rsidRPr="007A2312" w:rsidRDefault="00B730DC" w:rsidP="007A2312">
      <w:pPr>
        <w:pStyle w:val="AralkYok"/>
        <w:jc w:val="both"/>
        <w:rPr>
          <w:rFonts w:ascii="Times New Roman" w:hAnsi="Times New Roman"/>
          <w:b/>
          <w:sz w:val="24"/>
          <w:szCs w:val="24"/>
          <w:lang w:eastAsia="tr-TR"/>
        </w:rPr>
      </w:pPr>
      <w:r w:rsidRPr="007A2312">
        <w:rPr>
          <w:b/>
          <w:lang w:eastAsia="tr-TR"/>
        </w:rPr>
        <w:t xml:space="preserve">ç) KEGM tarafından belge veya çağrı işaretlerinin iptali, </w:t>
      </w:r>
    </w:p>
    <w:p w:rsidR="00B730DC" w:rsidRPr="007A2312" w:rsidRDefault="00B730DC" w:rsidP="007A2312">
      <w:pPr>
        <w:pStyle w:val="AralkYok"/>
        <w:jc w:val="both"/>
        <w:rPr>
          <w:rFonts w:ascii="Times New Roman" w:hAnsi="Times New Roman"/>
          <w:b/>
          <w:sz w:val="24"/>
          <w:szCs w:val="24"/>
          <w:lang w:eastAsia="tr-TR"/>
        </w:rPr>
      </w:pPr>
      <w:r w:rsidRPr="007A2312">
        <w:rPr>
          <w:b/>
          <w:lang w:eastAsia="tr-TR"/>
        </w:rPr>
        <w:t>d) Sahibinin kullanmaktan vazgeçmesi</w:t>
      </w:r>
    </w:p>
    <w:p w:rsidR="00B730DC" w:rsidRPr="007A2312" w:rsidRDefault="00B730DC" w:rsidP="007A2312">
      <w:pPr>
        <w:pStyle w:val="AralkYok"/>
        <w:jc w:val="both"/>
        <w:rPr>
          <w:rFonts w:ascii="Times New Roman" w:hAnsi="Times New Roman"/>
          <w:b/>
          <w:sz w:val="24"/>
          <w:szCs w:val="24"/>
          <w:lang w:eastAsia="tr-TR"/>
        </w:rPr>
      </w:pPr>
      <w:proofErr w:type="gramStart"/>
      <w:r w:rsidRPr="007A2312">
        <w:rPr>
          <w:b/>
          <w:lang w:eastAsia="tr-TR"/>
        </w:rPr>
        <w:t>gibi</w:t>
      </w:r>
      <w:proofErr w:type="gramEnd"/>
      <w:r w:rsidRPr="007A2312">
        <w:rPr>
          <w:b/>
          <w:lang w:eastAsia="tr-TR"/>
        </w:rPr>
        <w:t xml:space="preserve"> hallerde on yıl süre ile tahsis edilmez.</w:t>
      </w:r>
    </w:p>
    <w:p w:rsidR="00B730DC" w:rsidRDefault="00B730DC" w:rsidP="007A2312">
      <w:pPr>
        <w:pStyle w:val="AralkYok"/>
        <w:jc w:val="both"/>
        <w:rPr>
          <w:b/>
          <w:lang w:eastAsia="tr-TR"/>
        </w:rPr>
      </w:pPr>
      <w:r w:rsidRPr="007A2312">
        <w:rPr>
          <w:b/>
          <w:lang w:eastAsia="tr-TR"/>
        </w:rPr>
        <w:t>(2) Çağrı işaretinin tahsis edildiği amatör telsizcinin ölümü veya vesayet altına alınması halinde, amatör telsizcilik belgesinin geçerlilik süresi içinde olmak kaydıyla, vasi ya da varislerden hak sahibi olduğunu belgeleyen, aynı bölgede ikamet eden ve eşdeğer amatör telsizcilik belgesi sahibi olan müracaatçıya bu çağrı işareti tahsis edilebilir.</w:t>
      </w:r>
    </w:p>
    <w:p w:rsidR="007A2312" w:rsidRDefault="007A2312" w:rsidP="007A2312">
      <w:pPr>
        <w:pStyle w:val="AralkYok"/>
        <w:jc w:val="both"/>
        <w:rPr>
          <w:rFonts w:ascii="Times New Roman" w:hAnsi="Times New Roman"/>
          <w:b/>
          <w:sz w:val="24"/>
          <w:szCs w:val="24"/>
          <w:lang w:eastAsia="tr-TR"/>
        </w:rPr>
      </w:pPr>
    </w:p>
    <w:p w:rsidR="007A2312" w:rsidRDefault="007A2312" w:rsidP="007A2312">
      <w:pPr>
        <w:pStyle w:val="AralkYok"/>
        <w:jc w:val="both"/>
        <w:rPr>
          <w:rFonts w:ascii="Times New Roman" w:hAnsi="Times New Roman"/>
          <w:b/>
          <w:sz w:val="24"/>
          <w:szCs w:val="24"/>
          <w:lang w:eastAsia="tr-TR"/>
        </w:rPr>
      </w:pPr>
    </w:p>
    <w:p w:rsidR="007A2312" w:rsidRDefault="007A2312" w:rsidP="007A2312">
      <w:pPr>
        <w:pStyle w:val="AralkYok"/>
        <w:jc w:val="both"/>
        <w:rPr>
          <w:rFonts w:ascii="Times New Roman" w:hAnsi="Times New Roman"/>
          <w:b/>
          <w:sz w:val="24"/>
          <w:szCs w:val="24"/>
          <w:lang w:eastAsia="tr-TR"/>
        </w:rPr>
      </w:pPr>
    </w:p>
    <w:p w:rsidR="007A2312" w:rsidRDefault="007A2312" w:rsidP="007A2312">
      <w:pPr>
        <w:pStyle w:val="AralkYok"/>
        <w:jc w:val="both"/>
        <w:rPr>
          <w:rFonts w:ascii="Times New Roman" w:hAnsi="Times New Roman"/>
          <w:b/>
          <w:sz w:val="24"/>
          <w:szCs w:val="24"/>
          <w:lang w:eastAsia="tr-TR"/>
        </w:rPr>
      </w:pPr>
    </w:p>
    <w:p w:rsidR="007A2312" w:rsidRPr="007A2312" w:rsidRDefault="007A2312" w:rsidP="007A2312">
      <w:pPr>
        <w:pStyle w:val="AralkYok"/>
        <w:jc w:val="both"/>
        <w:rPr>
          <w:rFonts w:ascii="Times New Roman" w:hAnsi="Times New Roman"/>
          <w:b/>
          <w:sz w:val="24"/>
          <w:szCs w:val="24"/>
          <w:lang w:eastAsia="tr-TR"/>
        </w:rPr>
      </w:pPr>
    </w:p>
    <w:p w:rsidR="00B730DC" w:rsidRPr="007A2312" w:rsidRDefault="00B730DC" w:rsidP="00210ACF">
      <w:pPr>
        <w:pStyle w:val="AralkYok"/>
        <w:jc w:val="center"/>
        <w:rPr>
          <w:rFonts w:ascii="Times New Roman" w:hAnsi="Times New Roman"/>
          <w:b/>
          <w:color w:val="FF0000"/>
          <w:sz w:val="24"/>
          <w:szCs w:val="24"/>
          <w:u w:val="single"/>
          <w:lang w:eastAsia="tr-TR"/>
        </w:rPr>
      </w:pPr>
      <w:r w:rsidRPr="007A2312">
        <w:rPr>
          <w:b/>
          <w:color w:val="FF0000"/>
          <w:u w:val="single"/>
          <w:lang w:eastAsia="tr-TR"/>
        </w:rPr>
        <w:lastRenderedPageBreak/>
        <w:t>Özel etkinlikler için geçici çağrı işareti tahsisi</w:t>
      </w:r>
    </w:p>
    <w:p w:rsidR="00B730DC" w:rsidRPr="007A2312" w:rsidRDefault="00B730DC" w:rsidP="007A2312">
      <w:pPr>
        <w:pStyle w:val="AralkYok"/>
        <w:jc w:val="both"/>
        <w:rPr>
          <w:rFonts w:ascii="Times New Roman" w:hAnsi="Times New Roman"/>
          <w:b/>
          <w:sz w:val="24"/>
          <w:szCs w:val="24"/>
          <w:lang w:eastAsia="tr-TR"/>
        </w:rPr>
      </w:pPr>
      <w:r w:rsidRPr="007A2312">
        <w:rPr>
          <w:b/>
          <w:color w:val="FF0000"/>
          <w:u w:val="single"/>
          <w:lang w:eastAsia="tr-TR"/>
        </w:rPr>
        <w:t>MADDE 8 –</w:t>
      </w:r>
      <w:r w:rsidRPr="007A2312">
        <w:rPr>
          <w:b/>
          <w:lang w:eastAsia="tr-TR"/>
        </w:rPr>
        <w:t xml:space="preserve"> (1) Amatör telsizcilik topluluğu ya da daha büyük bir kitleyi ilgilendiren özel gün ve durumlarda KEGM tarafından uygun görülmesi halinde, bu Yönetmeliğin 6 </w:t>
      </w:r>
      <w:proofErr w:type="spellStart"/>
      <w:r w:rsidRPr="007A2312">
        <w:rPr>
          <w:b/>
          <w:lang w:eastAsia="tr-TR"/>
        </w:rPr>
        <w:t>ncı</w:t>
      </w:r>
      <w:proofErr w:type="spellEnd"/>
      <w:r w:rsidRPr="007A2312">
        <w:rPr>
          <w:b/>
          <w:lang w:eastAsia="tr-TR"/>
        </w:rPr>
        <w:t xml:space="preserve"> maddesinin ikinci fıkrasının (c) bendine göre çağrı işareti tahsisi yapılır. Bu durumda özel günlere ilişkin olmak üzere ön ekten sonra rakam grubu verilebilir ve son ekte kısıtlama aranmaz.</w:t>
      </w:r>
    </w:p>
    <w:p w:rsidR="00B730DC" w:rsidRPr="007A2312" w:rsidRDefault="00B730DC" w:rsidP="007A2312">
      <w:pPr>
        <w:pStyle w:val="AralkYok"/>
        <w:jc w:val="both"/>
        <w:rPr>
          <w:rFonts w:ascii="Times New Roman" w:hAnsi="Times New Roman"/>
          <w:b/>
          <w:sz w:val="24"/>
          <w:szCs w:val="24"/>
          <w:lang w:eastAsia="tr-TR"/>
        </w:rPr>
      </w:pPr>
      <w:r w:rsidRPr="007A2312">
        <w:rPr>
          <w:b/>
          <w:lang w:eastAsia="tr-TR"/>
        </w:rPr>
        <w:t xml:space="preserve">(2) Talepler özel etkinlik tarihinden en az on gün önce </w:t>
      </w:r>
      <w:proofErr w:type="spellStart"/>
      <w:r w:rsidRPr="007A2312">
        <w:rPr>
          <w:b/>
          <w:lang w:eastAsia="tr-TR"/>
        </w:rPr>
        <w:t>KEGM’ne</w:t>
      </w:r>
      <w:proofErr w:type="spellEnd"/>
      <w:r w:rsidRPr="007A2312">
        <w:rPr>
          <w:b/>
          <w:lang w:eastAsia="tr-TR"/>
        </w:rPr>
        <w:t xml:space="preserve"> ulaştırılır. </w:t>
      </w:r>
    </w:p>
    <w:p w:rsidR="00B730DC" w:rsidRDefault="00B730DC" w:rsidP="007A2312">
      <w:pPr>
        <w:pStyle w:val="AralkYok"/>
        <w:jc w:val="both"/>
        <w:rPr>
          <w:b/>
          <w:lang w:eastAsia="tr-TR"/>
        </w:rPr>
      </w:pPr>
      <w:r w:rsidRPr="007A2312">
        <w:rPr>
          <w:b/>
          <w:lang w:eastAsia="tr-TR"/>
        </w:rPr>
        <w:t xml:space="preserve">(3) Özel etkinlikler için 60 güne kadar çağrı işareti tahsis edilebilir. Bu süre en çok 60 gün uzatılabilir. </w:t>
      </w:r>
    </w:p>
    <w:p w:rsidR="007A2312" w:rsidRPr="007A2312" w:rsidRDefault="007A2312" w:rsidP="007A2312">
      <w:pPr>
        <w:pStyle w:val="AralkYok"/>
        <w:jc w:val="both"/>
        <w:rPr>
          <w:rFonts w:ascii="Times New Roman" w:hAnsi="Times New Roman"/>
          <w:b/>
          <w:sz w:val="24"/>
          <w:szCs w:val="24"/>
          <w:lang w:eastAsia="tr-TR"/>
        </w:rPr>
      </w:pPr>
    </w:p>
    <w:p w:rsidR="00B730DC" w:rsidRPr="007A2312" w:rsidRDefault="00B730DC" w:rsidP="00210ACF">
      <w:pPr>
        <w:pStyle w:val="AralkYok"/>
        <w:jc w:val="center"/>
        <w:rPr>
          <w:rFonts w:ascii="Times New Roman" w:hAnsi="Times New Roman"/>
          <w:b/>
          <w:color w:val="FF0000"/>
          <w:sz w:val="24"/>
          <w:szCs w:val="24"/>
          <w:u w:val="single"/>
          <w:lang w:eastAsia="tr-TR"/>
        </w:rPr>
      </w:pPr>
      <w:r w:rsidRPr="007A2312">
        <w:rPr>
          <w:b/>
          <w:color w:val="FF0000"/>
          <w:u w:val="single"/>
          <w:lang w:eastAsia="tr-TR"/>
        </w:rPr>
        <w:t>Son ek tahsisi</w:t>
      </w:r>
    </w:p>
    <w:p w:rsidR="00B730DC" w:rsidRPr="007A2312" w:rsidRDefault="00B730DC" w:rsidP="007A2312">
      <w:pPr>
        <w:pStyle w:val="AralkYok"/>
        <w:jc w:val="both"/>
        <w:rPr>
          <w:rFonts w:ascii="Times New Roman" w:hAnsi="Times New Roman"/>
          <w:b/>
          <w:color w:val="FF0000"/>
          <w:sz w:val="24"/>
          <w:szCs w:val="24"/>
          <w:u w:val="single"/>
          <w:lang w:eastAsia="tr-TR"/>
        </w:rPr>
      </w:pPr>
      <w:r w:rsidRPr="007A2312">
        <w:rPr>
          <w:b/>
          <w:color w:val="FF0000"/>
          <w:u w:val="single"/>
          <w:lang w:eastAsia="tr-TR"/>
        </w:rPr>
        <w:t>MADDE 9 – (1) Amatör telsizcilere üç karakterli son ek tahsisi yapılır.</w:t>
      </w:r>
    </w:p>
    <w:p w:rsidR="00B730DC" w:rsidRPr="007A2312" w:rsidRDefault="00B730DC" w:rsidP="007A2312">
      <w:pPr>
        <w:pStyle w:val="AralkYok"/>
        <w:jc w:val="both"/>
        <w:rPr>
          <w:rFonts w:ascii="Times New Roman" w:hAnsi="Times New Roman"/>
          <w:b/>
          <w:sz w:val="24"/>
          <w:szCs w:val="24"/>
          <w:lang w:eastAsia="tr-TR"/>
        </w:rPr>
      </w:pPr>
      <w:r w:rsidRPr="007A2312">
        <w:rPr>
          <w:b/>
          <w:lang w:eastAsia="tr-TR"/>
        </w:rPr>
        <w:t xml:space="preserve">(2) Beş yıllık A sınıfı belge sahibi olanlara boşta bulunan iki karakterli, on yıllık A sınıfı belge sahibi olanlara boşta bulunan tek karakterli son ekler tahsis edilebilir. </w:t>
      </w:r>
    </w:p>
    <w:p w:rsidR="00B730DC" w:rsidRDefault="00B730DC" w:rsidP="007A2312">
      <w:pPr>
        <w:pStyle w:val="AralkYok"/>
        <w:jc w:val="both"/>
        <w:rPr>
          <w:b/>
          <w:lang w:eastAsia="tr-TR"/>
        </w:rPr>
      </w:pPr>
      <w:r w:rsidRPr="007A2312">
        <w:rPr>
          <w:b/>
          <w:lang w:eastAsia="tr-TR"/>
        </w:rPr>
        <w:t>Adres ve çağrı işareti değişiklikleri</w:t>
      </w:r>
    </w:p>
    <w:p w:rsidR="007A2312" w:rsidRPr="007A2312" w:rsidRDefault="007A2312" w:rsidP="007A2312">
      <w:pPr>
        <w:pStyle w:val="AralkYok"/>
        <w:jc w:val="both"/>
        <w:rPr>
          <w:rFonts w:ascii="Times New Roman" w:hAnsi="Times New Roman"/>
          <w:b/>
          <w:sz w:val="24"/>
          <w:szCs w:val="24"/>
          <w:lang w:eastAsia="tr-TR"/>
        </w:rPr>
      </w:pPr>
    </w:p>
    <w:p w:rsidR="00B730DC" w:rsidRPr="007A2312" w:rsidRDefault="00B730DC" w:rsidP="007A2312">
      <w:pPr>
        <w:pStyle w:val="AralkYok"/>
        <w:jc w:val="both"/>
        <w:rPr>
          <w:rFonts w:ascii="Times New Roman" w:hAnsi="Times New Roman"/>
          <w:b/>
          <w:sz w:val="24"/>
          <w:szCs w:val="24"/>
          <w:lang w:eastAsia="tr-TR"/>
        </w:rPr>
      </w:pPr>
      <w:r w:rsidRPr="007A2312">
        <w:rPr>
          <w:b/>
          <w:color w:val="FF0000"/>
          <w:u w:val="single"/>
          <w:lang w:eastAsia="tr-TR"/>
        </w:rPr>
        <w:t xml:space="preserve">MADDE 10 – (1) İkamet adresi değişen amatör telsizciler ile organizasyonlar yeni adreslerini üç ay içinde </w:t>
      </w:r>
      <w:proofErr w:type="spellStart"/>
      <w:r w:rsidRPr="007A2312">
        <w:rPr>
          <w:b/>
          <w:color w:val="FF0000"/>
          <w:u w:val="single"/>
          <w:lang w:eastAsia="tr-TR"/>
        </w:rPr>
        <w:t>KEGM’ne</w:t>
      </w:r>
      <w:proofErr w:type="spellEnd"/>
      <w:r w:rsidRPr="007A2312">
        <w:rPr>
          <w:b/>
          <w:color w:val="FF0000"/>
          <w:u w:val="single"/>
          <w:lang w:eastAsia="tr-TR"/>
        </w:rPr>
        <w:t xml:space="preserve"> bildirmek zorundadır</w:t>
      </w:r>
      <w:r w:rsidRPr="007A2312">
        <w:rPr>
          <w:b/>
          <w:lang w:eastAsia="tr-TR"/>
        </w:rPr>
        <w:t>.</w:t>
      </w:r>
    </w:p>
    <w:p w:rsidR="00B730DC" w:rsidRPr="007A2312" w:rsidRDefault="00B730DC" w:rsidP="007A2312">
      <w:pPr>
        <w:pStyle w:val="AralkYok"/>
        <w:jc w:val="both"/>
        <w:rPr>
          <w:rFonts w:ascii="Times New Roman" w:hAnsi="Times New Roman"/>
          <w:b/>
          <w:sz w:val="24"/>
          <w:szCs w:val="24"/>
          <w:lang w:eastAsia="tr-TR"/>
        </w:rPr>
      </w:pPr>
      <w:r w:rsidRPr="007A2312">
        <w:rPr>
          <w:b/>
          <w:lang w:eastAsia="tr-TR"/>
        </w:rPr>
        <w:t xml:space="preserve">(2) Amatör telsizcilik belgesi için yapılan başvuruda beyan edilen ikamet adresi farklı bir bölge içinde kalacak şekilde değişen amatör telsizciler/organizasyonlar ile faaliyet konusu değişen organizasyonlar amatör telsizcilik faaliyetlerine devam edebilmek için üç ay içerisinde müracaat ederek yeni çağrı işareti tahsisi ve belge yenilenmesi talebinde bulunmak zorundadır. Ancak mevcut çağrı işaretlerini değiştirmek istememeleri halinde ise; </w:t>
      </w:r>
      <w:proofErr w:type="spellStart"/>
      <w:r w:rsidRPr="007A2312">
        <w:rPr>
          <w:b/>
          <w:lang w:eastAsia="tr-TR"/>
        </w:rPr>
        <w:t>KEGM’ne</w:t>
      </w:r>
      <w:proofErr w:type="spellEnd"/>
      <w:r w:rsidRPr="007A2312">
        <w:rPr>
          <w:b/>
          <w:lang w:eastAsia="tr-TR"/>
        </w:rPr>
        <w:t xml:space="preserve"> bildirilmek kaydıyla, değişen bölge rakamını (/) işaretinden sonra eklemek koşulu ile mevcut çağrı işaretini kullanabilirler.</w:t>
      </w:r>
    </w:p>
    <w:p w:rsidR="00B730DC" w:rsidRDefault="00B730DC" w:rsidP="007A2312">
      <w:pPr>
        <w:pStyle w:val="AralkYok"/>
        <w:jc w:val="both"/>
        <w:rPr>
          <w:b/>
          <w:lang w:eastAsia="tr-TR"/>
        </w:rPr>
      </w:pPr>
      <w:r w:rsidRPr="007A2312">
        <w:rPr>
          <w:b/>
          <w:lang w:eastAsia="tr-TR"/>
        </w:rPr>
        <w:t xml:space="preserve">(3) Çağrı işaret değişikliği talepleri, bu madde ile bu Yönetmeliğin 6 </w:t>
      </w:r>
      <w:proofErr w:type="spellStart"/>
      <w:r w:rsidRPr="007A2312">
        <w:rPr>
          <w:b/>
          <w:lang w:eastAsia="tr-TR"/>
        </w:rPr>
        <w:t>ncı</w:t>
      </w:r>
      <w:proofErr w:type="spellEnd"/>
      <w:r w:rsidRPr="007A2312">
        <w:rPr>
          <w:b/>
          <w:lang w:eastAsia="tr-TR"/>
        </w:rPr>
        <w:t xml:space="preserve"> maddesinin birinci, ikinci, üçüncü, dördüncü, altıncı ve yedinci fıkra hükümleri gözetilerek karşılanır. </w:t>
      </w:r>
    </w:p>
    <w:p w:rsidR="007A2312" w:rsidRDefault="007A2312" w:rsidP="007A2312">
      <w:pPr>
        <w:pStyle w:val="AralkYok"/>
        <w:jc w:val="both"/>
        <w:rPr>
          <w:b/>
          <w:lang w:eastAsia="tr-TR"/>
        </w:rPr>
      </w:pPr>
    </w:p>
    <w:p w:rsidR="007A2312" w:rsidRPr="007A2312" w:rsidRDefault="007A2312" w:rsidP="00210ACF">
      <w:pPr>
        <w:pStyle w:val="AralkYok"/>
        <w:jc w:val="center"/>
        <w:rPr>
          <w:rFonts w:ascii="Times New Roman" w:hAnsi="Times New Roman"/>
          <w:b/>
          <w:color w:val="FF0000"/>
          <w:sz w:val="24"/>
          <w:szCs w:val="24"/>
          <w:lang w:eastAsia="tr-TR"/>
        </w:rPr>
      </w:pPr>
      <w:r w:rsidRPr="007A2312">
        <w:rPr>
          <w:b/>
          <w:color w:val="FF0000"/>
          <w:lang w:eastAsia="tr-TR"/>
        </w:rPr>
        <w:t>ULUSAL VE ULUSLAR ARASI FONOTİK ALFABE</w:t>
      </w:r>
    </w:p>
    <w:tbl>
      <w:tblPr>
        <w:tblW w:w="7420" w:type="dxa"/>
        <w:tblInd w:w="61" w:type="dxa"/>
        <w:tblCellMar>
          <w:left w:w="70" w:type="dxa"/>
          <w:right w:w="70" w:type="dxa"/>
        </w:tblCellMar>
        <w:tblLook w:val="04A0"/>
      </w:tblPr>
      <w:tblGrid>
        <w:gridCol w:w="536"/>
        <w:gridCol w:w="1222"/>
        <w:gridCol w:w="280"/>
        <w:gridCol w:w="500"/>
        <w:gridCol w:w="920"/>
        <w:gridCol w:w="280"/>
        <w:gridCol w:w="536"/>
        <w:gridCol w:w="1131"/>
        <w:gridCol w:w="280"/>
        <w:gridCol w:w="400"/>
        <w:gridCol w:w="1180"/>
        <w:gridCol w:w="280"/>
      </w:tblGrid>
      <w:tr w:rsidR="00B730DC" w:rsidRPr="007A2312" w:rsidTr="00B730DC">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FF0000"/>
                <w:lang w:eastAsia="tr-TR"/>
              </w:rPr>
            </w:pPr>
            <w:r w:rsidRPr="007A2312">
              <w:rPr>
                <w:rFonts w:ascii="Calibri" w:eastAsia="Times New Roman" w:hAnsi="Calibri" w:cs="Calibri"/>
                <w:b/>
                <w:bCs/>
                <w:color w:val="FF0000"/>
                <w:lang w:eastAsia="tr-TR"/>
              </w:rPr>
              <w:t>Harf</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FF0000"/>
                <w:lang w:eastAsia="tr-TR"/>
              </w:rPr>
            </w:pPr>
            <w:r w:rsidRPr="007A2312">
              <w:rPr>
                <w:rFonts w:ascii="Calibri" w:eastAsia="Times New Roman" w:hAnsi="Calibri" w:cs="Calibri"/>
                <w:b/>
                <w:bCs/>
                <w:color w:val="FF0000"/>
                <w:lang w:eastAsia="tr-TR"/>
              </w:rPr>
              <w:t>Uluslararası</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FF0000"/>
                <w:lang w:eastAsia="tr-TR"/>
              </w:rPr>
            </w:pPr>
            <w:r w:rsidRPr="007A2312">
              <w:rPr>
                <w:rFonts w:ascii="Calibri" w:eastAsia="Times New Roman" w:hAnsi="Calibri" w:cs="Calibri"/>
                <w:b/>
                <w:color w:val="FF0000"/>
                <w:lang w:eastAsia="tr-TR"/>
              </w:rPr>
              <w:t> </w:t>
            </w:r>
          </w:p>
        </w:tc>
        <w:tc>
          <w:tcPr>
            <w:tcW w:w="500" w:type="dxa"/>
            <w:tcBorders>
              <w:top w:val="single" w:sz="8" w:space="0" w:color="auto"/>
              <w:left w:val="single" w:sz="8" w:space="0" w:color="auto"/>
              <w:bottom w:val="nil"/>
              <w:right w:val="nil"/>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FF0000"/>
                <w:lang w:eastAsia="tr-TR"/>
              </w:rPr>
            </w:pPr>
            <w:r w:rsidRPr="007A2312">
              <w:rPr>
                <w:rFonts w:ascii="Calibri" w:eastAsia="Times New Roman" w:hAnsi="Calibri" w:cs="Calibri"/>
                <w:b/>
                <w:color w:val="FF0000"/>
                <w:lang w:eastAsia="tr-TR"/>
              </w:rPr>
              <w:t> </w:t>
            </w:r>
          </w:p>
        </w:tc>
        <w:tc>
          <w:tcPr>
            <w:tcW w:w="900" w:type="dxa"/>
            <w:tcBorders>
              <w:top w:val="single" w:sz="8" w:space="0" w:color="auto"/>
              <w:left w:val="nil"/>
              <w:bottom w:val="nil"/>
              <w:right w:val="single" w:sz="8" w:space="0" w:color="auto"/>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FF0000"/>
                <w:lang w:eastAsia="tr-TR"/>
              </w:rPr>
            </w:pPr>
            <w:r w:rsidRPr="007A2312">
              <w:rPr>
                <w:rFonts w:ascii="Calibri" w:eastAsia="Times New Roman" w:hAnsi="Calibri" w:cs="Calibri"/>
                <w:b/>
                <w:color w:val="FF0000"/>
                <w:lang w:eastAsia="tr-TR"/>
              </w:rPr>
              <w:t> </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FF0000"/>
                <w:lang w:eastAsia="tr-TR"/>
              </w:rPr>
            </w:pPr>
            <w:r w:rsidRPr="007A2312">
              <w:rPr>
                <w:rFonts w:ascii="Calibri" w:eastAsia="Times New Roman" w:hAnsi="Calibri" w:cs="Calibri"/>
                <w:b/>
                <w:color w:val="FF0000"/>
                <w:lang w:eastAsia="tr-TR"/>
              </w:rPr>
              <w:t> </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FF0000"/>
                <w:lang w:eastAsia="tr-TR"/>
              </w:rPr>
            </w:pPr>
            <w:r w:rsidRPr="007A2312">
              <w:rPr>
                <w:rFonts w:ascii="Calibri" w:eastAsia="Times New Roman" w:hAnsi="Calibri" w:cs="Calibri"/>
                <w:b/>
                <w:bCs/>
                <w:color w:val="FF0000"/>
                <w:lang w:eastAsia="tr-TR"/>
              </w:rPr>
              <w:t>Harf</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FF0000"/>
                <w:lang w:eastAsia="tr-TR"/>
              </w:rPr>
            </w:pPr>
            <w:r w:rsidRPr="007A2312">
              <w:rPr>
                <w:rFonts w:ascii="Calibri" w:eastAsia="Times New Roman" w:hAnsi="Calibri" w:cs="Calibri"/>
                <w:b/>
                <w:bCs/>
                <w:color w:val="FF0000"/>
                <w:lang w:eastAsia="tr-TR"/>
              </w:rPr>
              <w:t>Türkçe</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FF0000"/>
                <w:lang w:eastAsia="tr-TR"/>
              </w:rPr>
            </w:pPr>
            <w:r w:rsidRPr="007A2312">
              <w:rPr>
                <w:rFonts w:ascii="Calibri" w:eastAsia="Times New Roman" w:hAnsi="Calibri" w:cs="Calibri"/>
                <w:b/>
                <w:color w:val="FF0000"/>
                <w:lang w:eastAsia="tr-TR"/>
              </w:rPr>
              <w:t> </w:t>
            </w:r>
          </w:p>
        </w:tc>
        <w:tc>
          <w:tcPr>
            <w:tcW w:w="400" w:type="dxa"/>
            <w:tcBorders>
              <w:top w:val="single" w:sz="8" w:space="0" w:color="auto"/>
              <w:left w:val="single" w:sz="8" w:space="0" w:color="auto"/>
              <w:bottom w:val="nil"/>
              <w:right w:val="nil"/>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1180" w:type="dxa"/>
            <w:tcBorders>
              <w:top w:val="single" w:sz="8" w:space="0" w:color="auto"/>
              <w:left w:val="nil"/>
              <w:bottom w:val="nil"/>
              <w:right w:val="single" w:sz="8" w:space="0" w:color="auto"/>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FF0000"/>
                <w:lang w:eastAsia="tr-TR"/>
              </w:rPr>
            </w:pPr>
            <w:r w:rsidRPr="007A2312">
              <w:rPr>
                <w:rFonts w:ascii="Calibri" w:eastAsia="Times New Roman" w:hAnsi="Calibri" w:cs="Calibri"/>
                <w:b/>
                <w:color w:val="FF0000"/>
                <w:lang w:eastAsia="tr-TR"/>
              </w:rPr>
              <w:t> </w:t>
            </w:r>
          </w:p>
        </w:tc>
      </w:tr>
      <w:tr w:rsidR="00B730DC" w:rsidRPr="007A2312" w:rsidTr="00B730DC">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A</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Alfa</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8" w:space="0" w:color="auto"/>
              <w:bottom w:val="nil"/>
              <w:right w:val="nil"/>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900" w:type="dxa"/>
            <w:tcBorders>
              <w:top w:val="nil"/>
              <w:left w:val="nil"/>
              <w:bottom w:val="nil"/>
              <w:right w:val="single" w:sz="8" w:space="0" w:color="auto"/>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A</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Ankara</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8" w:space="0" w:color="auto"/>
              <w:bottom w:val="nil"/>
              <w:right w:val="nil"/>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1180" w:type="dxa"/>
            <w:tcBorders>
              <w:top w:val="nil"/>
              <w:left w:val="nil"/>
              <w:bottom w:val="nil"/>
              <w:right w:val="single" w:sz="8" w:space="0" w:color="auto"/>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r w:rsidR="00B730DC" w:rsidRPr="007A2312" w:rsidTr="00B730DC">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B</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Bravo</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8" w:space="0" w:color="auto"/>
              <w:bottom w:val="nil"/>
              <w:right w:val="nil"/>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900" w:type="dxa"/>
            <w:tcBorders>
              <w:top w:val="nil"/>
              <w:left w:val="nil"/>
              <w:bottom w:val="nil"/>
              <w:right w:val="single" w:sz="8" w:space="0" w:color="auto"/>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B</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Bursa</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8" w:space="0" w:color="auto"/>
              <w:bottom w:val="nil"/>
              <w:right w:val="nil"/>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1180" w:type="dxa"/>
            <w:tcBorders>
              <w:top w:val="nil"/>
              <w:left w:val="nil"/>
              <w:bottom w:val="nil"/>
              <w:right w:val="single" w:sz="8" w:space="0" w:color="auto"/>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r w:rsidR="00B730DC" w:rsidRPr="007A2312" w:rsidTr="00B730DC">
        <w:trPr>
          <w:trHeight w:val="42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C</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proofErr w:type="spellStart"/>
            <w:r w:rsidRPr="007A2312">
              <w:rPr>
                <w:rFonts w:ascii="Calibri" w:eastAsia="Times New Roman" w:hAnsi="Calibri" w:cs="Calibri"/>
                <w:b/>
                <w:color w:val="000000"/>
                <w:lang w:eastAsia="tr-TR"/>
              </w:rPr>
              <w:t>Çarli</w:t>
            </w:r>
            <w:proofErr w:type="spellEnd"/>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8" w:space="0" w:color="auto"/>
              <w:bottom w:val="nil"/>
              <w:right w:val="nil"/>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900" w:type="dxa"/>
            <w:tcBorders>
              <w:top w:val="nil"/>
              <w:left w:val="nil"/>
              <w:bottom w:val="nil"/>
              <w:right w:val="single" w:sz="8" w:space="0" w:color="auto"/>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FF"/>
                <w:sz w:val="32"/>
                <w:szCs w:val="32"/>
                <w:u w:val="single"/>
                <w:lang w:eastAsia="tr-TR"/>
              </w:rPr>
            </w:pPr>
            <w:r w:rsidRPr="007A2312">
              <w:rPr>
                <w:rFonts w:ascii="Calibri" w:eastAsia="Times New Roman" w:hAnsi="Calibri" w:cs="Calibri"/>
                <w:b/>
                <w:color w:val="0000FF"/>
                <w:sz w:val="32"/>
                <w:szCs w:val="32"/>
                <w:u w:val="single"/>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C</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Ceyhan</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FF"/>
                <w:sz w:val="32"/>
                <w:szCs w:val="32"/>
                <w:u w:val="single"/>
                <w:lang w:eastAsia="tr-TR"/>
              </w:rPr>
            </w:pPr>
            <w:r w:rsidRPr="007A2312">
              <w:rPr>
                <w:rFonts w:ascii="Calibri" w:eastAsia="Times New Roman" w:hAnsi="Calibri" w:cs="Calibri"/>
                <w:b/>
                <w:color w:val="0000FF"/>
                <w:sz w:val="32"/>
                <w:szCs w:val="32"/>
                <w:u w:val="single"/>
                <w:lang w:eastAsia="tr-TR"/>
              </w:rPr>
              <w:t> </w:t>
            </w:r>
          </w:p>
        </w:tc>
        <w:tc>
          <w:tcPr>
            <w:tcW w:w="400" w:type="dxa"/>
            <w:tcBorders>
              <w:top w:val="nil"/>
              <w:left w:val="single" w:sz="8" w:space="0" w:color="auto"/>
              <w:bottom w:val="nil"/>
              <w:right w:val="nil"/>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1180" w:type="dxa"/>
            <w:tcBorders>
              <w:top w:val="nil"/>
              <w:left w:val="nil"/>
              <w:bottom w:val="nil"/>
              <w:right w:val="single" w:sz="8" w:space="0" w:color="auto"/>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FF"/>
                <w:sz w:val="32"/>
                <w:szCs w:val="32"/>
                <w:u w:val="single"/>
                <w:lang w:eastAsia="tr-TR"/>
              </w:rPr>
            </w:pPr>
            <w:r w:rsidRPr="007A2312">
              <w:rPr>
                <w:rFonts w:ascii="Calibri" w:eastAsia="Times New Roman" w:hAnsi="Calibri" w:cs="Calibri"/>
                <w:b/>
                <w:color w:val="0000FF"/>
                <w:sz w:val="32"/>
                <w:szCs w:val="32"/>
                <w:u w:val="single"/>
                <w:lang w:eastAsia="tr-TR"/>
              </w:rPr>
              <w:t> </w:t>
            </w:r>
          </w:p>
        </w:tc>
      </w:tr>
      <w:tr w:rsidR="00B730DC" w:rsidRPr="007A2312" w:rsidTr="00B730DC">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Ç</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8" w:space="0" w:color="auto"/>
              <w:bottom w:val="nil"/>
              <w:right w:val="nil"/>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900" w:type="dxa"/>
            <w:tcBorders>
              <w:top w:val="nil"/>
              <w:left w:val="nil"/>
              <w:bottom w:val="nil"/>
              <w:right w:val="single" w:sz="8" w:space="0" w:color="auto"/>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Ç</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Çankırı</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8" w:space="0" w:color="auto"/>
              <w:bottom w:val="nil"/>
              <w:right w:val="nil"/>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1180" w:type="dxa"/>
            <w:tcBorders>
              <w:top w:val="nil"/>
              <w:left w:val="nil"/>
              <w:bottom w:val="nil"/>
              <w:right w:val="single" w:sz="8" w:space="0" w:color="auto"/>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r w:rsidR="00B730DC" w:rsidRPr="007A2312" w:rsidTr="00B730DC">
        <w:trPr>
          <w:trHeight w:val="315"/>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D</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Delta</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8" w:space="0" w:color="auto"/>
              <w:bottom w:val="single" w:sz="8" w:space="0" w:color="auto"/>
              <w:right w:val="nil"/>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900" w:type="dxa"/>
            <w:tcBorders>
              <w:top w:val="nil"/>
              <w:left w:val="nil"/>
              <w:bottom w:val="single" w:sz="8" w:space="0" w:color="auto"/>
              <w:right w:val="single" w:sz="8" w:space="0" w:color="auto"/>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D</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Denizli</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8" w:space="0" w:color="auto"/>
              <w:bottom w:val="single" w:sz="8" w:space="0" w:color="auto"/>
              <w:right w:val="nil"/>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1180" w:type="dxa"/>
            <w:tcBorders>
              <w:top w:val="nil"/>
              <w:left w:val="nil"/>
              <w:bottom w:val="single" w:sz="8" w:space="0" w:color="auto"/>
              <w:right w:val="single" w:sz="8" w:space="0" w:color="auto"/>
            </w:tcBorders>
            <w:shd w:val="clear" w:color="auto" w:fill="auto"/>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r w:rsidR="00B730DC" w:rsidRPr="007A2312" w:rsidTr="00B730DC">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E</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Eko</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P</w:t>
            </w:r>
          </w:p>
        </w:tc>
        <w:tc>
          <w:tcPr>
            <w:tcW w:w="9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Papa</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E</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Edirne</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P</w:t>
            </w:r>
          </w:p>
        </w:tc>
        <w:tc>
          <w:tcPr>
            <w:tcW w:w="118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Pazar</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r w:rsidR="00B730DC" w:rsidRPr="007A2312" w:rsidTr="00B730DC">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F</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proofErr w:type="spellStart"/>
            <w:r w:rsidRPr="007A2312">
              <w:rPr>
                <w:rFonts w:ascii="Calibri" w:eastAsia="Times New Roman" w:hAnsi="Calibri" w:cs="Calibri"/>
                <w:b/>
                <w:color w:val="000000"/>
                <w:lang w:eastAsia="tr-TR"/>
              </w:rPr>
              <w:t>Foxtrot</w:t>
            </w:r>
            <w:proofErr w:type="spellEnd"/>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Q</w:t>
            </w:r>
          </w:p>
        </w:tc>
        <w:tc>
          <w:tcPr>
            <w:tcW w:w="9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proofErr w:type="spellStart"/>
            <w:r w:rsidRPr="007A2312">
              <w:rPr>
                <w:rFonts w:ascii="Calibri" w:eastAsia="Times New Roman" w:hAnsi="Calibri" w:cs="Calibri"/>
                <w:b/>
                <w:color w:val="000000"/>
                <w:lang w:eastAsia="tr-TR"/>
              </w:rPr>
              <w:t>Quebec</w:t>
            </w:r>
            <w:proofErr w:type="spellEnd"/>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F</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Fatsa</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Q</w:t>
            </w:r>
          </w:p>
        </w:tc>
        <w:tc>
          <w:tcPr>
            <w:tcW w:w="118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r w:rsidR="00B730DC" w:rsidRPr="007A2312" w:rsidTr="00B730DC">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G</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Golf</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R</w:t>
            </w:r>
          </w:p>
        </w:tc>
        <w:tc>
          <w:tcPr>
            <w:tcW w:w="9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Romeo</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G</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Giresun</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R</w:t>
            </w:r>
          </w:p>
        </w:tc>
        <w:tc>
          <w:tcPr>
            <w:tcW w:w="118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Rize</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r w:rsidR="00B730DC" w:rsidRPr="007A2312" w:rsidTr="00B730DC">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H</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proofErr w:type="spellStart"/>
            <w:r w:rsidRPr="007A2312">
              <w:rPr>
                <w:rFonts w:ascii="Calibri" w:eastAsia="Times New Roman" w:hAnsi="Calibri" w:cs="Calibri"/>
                <w:b/>
                <w:color w:val="000000"/>
                <w:lang w:eastAsia="tr-TR"/>
              </w:rPr>
              <w:t>Hotel</w:t>
            </w:r>
            <w:proofErr w:type="spellEnd"/>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S</w:t>
            </w:r>
          </w:p>
        </w:tc>
        <w:tc>
          <w:tcPr>
            <w:tcW w:w="9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Sierra</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H</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Hopa</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S</w:t>
            </w:r>
          </w:p>
        </w:tc>
        <w:tc>
          <w:tcPr>
            <w:tcW w:w="118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Samsun</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r w:rsidR="00B730DC" w:rsidRPr="007A2312" w:rsidTr="00B730DC">
        <w:trPr>
          <w:trHeight w:val="405"/>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I</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proofErr w:type="spellStart"/>
            <w:r w:rsidRPr="007A2312">
              <w:rPr>
                <w:rFonts w:ascii="Calibri" w:eastAsia="Times New Roman" w:hAnsi="Calibri" w:cs="Calibri"/>
                <w:b/>
                <w:color w:val="000000"/>
                <w:lang w:eastAsia="tr-TR"/>
              </w:rPr>
              <w:t>İndia</w:t>
            </w:r>
            <w:proofErr w:type="spellEnd"/>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Ş</w:t>
            </w:r>
          </w:p>
        </w:tc>
        <w:tc>
          <w:tcPr>
            <w:tcW w:w="9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I</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Isparta</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Ş</w:t>
            </w:r>
          </w:p>
        </w:tc>
        <w:tc>
          <w:tcPr>
            <w:tcW w:w="118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Şarköy</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r w:rsidR="00B730DC" w:rsidRPr="007A2312" w:rsidTr="00B730DC">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İ</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T</w:t>
            </w:r>
          </w:p>
        </w:tc>
        <w:tc>
          <w:tcPr>
            <w:tcW w:w="9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Tango</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İ</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İzmir</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T</w:t>
            </w:r>
          </w:p>
        </w:tc>
        <w:tc>
          <w:tcPr>
            <w:tcW w:w="118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Trabzon</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r w:rsidR="00B730DC" w:rsidRPr="007A2312" w:rsidTr="00B730DC">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J</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proofErr w:type="spellStart"/>
            <w:r w:rsidRPr="007A2312">
              <w:rPr>
                <w:rFonts w:ascii="Calibri" w:eastAsia="Times New Roman" w:hAnsi="Calibri" w:cs="Calibri"/>
                <w:b/>
                <w:color w:val="000000"/>
                <w:lang w:eastAsia="tr-TR"/>
              </w:rPr>
              <w:t>Juliet</w:t>
            </w:r>
            <w:proofErr w:type="spellEnd"/>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U</w:t>
            </w:r>
          </w:p>
        </w:tc>
        <w:tc>
          <w:tcPr>
            <w:tcW w:w="9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proofErr w:type="spellStart"/>
            <w:r w:rsidRPr="007A2312">
              <w:rPr>
                <w:rFonts w:ascii="Calibri" w:eastAsia="Times New Roman" w:hAnsi="Calibri" w:cs="Calibri"/>
                <w:b/>
                <w:color w:val="000000"/>
                <w:lang w:eastAsia="tr-TR"/>
              </w:rPr>
              <w:t>Uniform</w:t>
            </w:r>
            <w:proofErr w:type="spellEnd"/>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J</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Jale</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U</w:t>
            </w:r>
          </w:p>
        </w:tc>
        <w:tc>
          <w:tcPr>
            <w:tcW w:w="118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Urfa</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r w:rsidR="00B730DC" w:rsidRPr="007A2312" w:rsidTr="00B730DC">
        <w:trPr>
          <w:trHeight w:val="42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K</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Kilo</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Ü</w:t>
            </w:r>
          </w:p>
        </w:tc>
        <w:tc>
          <w:tcPr>
            <w:tcW w:w="9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K</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Kayseri</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Ü</w:t>
            </w:r>
          </w:p>
        </w:tc>
        <w:tc>
          <w:tcPr>
            <w:tcW w:w="118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Ünye</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r w:rsidR="00B730DC" w:rsidRPr="007A2312" w:rsidTr="00B730DC">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L</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Lima</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V</w:t>
            </w:r>
          </w:p>
        </w:tc>
        <w:tc>
          <w:tcPr>
            <w:tcW w:w="9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Victor</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L</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Lüleburgaz</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V</w:t>
            </w:r>
          </w:p>
        </w:tc>
        <w:tc>
          <w:tcPr>
            <w:tcW w:w="118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Van</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r w:rsidR="00B730DC" w:rsidRPr="007A2312" w:rsidTr="00B730DC">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M</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proofErr w:type="spellStart"/>
            <w:r w:rsidRPr="007A2312">
              <w:rPr>
                <w:rFonts w:ascii="Calibri" w:eastAsia="Times New Roman" w:hAnsi="Calibri" w:cs="Calibri"/>
                <w:b/>
                <w:color w:val="000000"/>
                <w:lang w:eastAsia="tr-TR"/>
              </w:rPr>
              <w:t>Mike</w:t>
            </w:r>
            <w:proofErr w:type="spellEnd"/>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W</w:t>
            </w:r>
          </w:p>
        </w:tc>
        <w:tc>
          <w:tcPr>
            <w:tcW w:w="9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proofErr w:type="spellStart"/>
            <w:r w:rsidRPr="007A2312">
              <w:rPr>
                <w:rFonts w:ascii="Calibri" w:eastAsia="Times New Roman" w:hAnsi="Calibri" w:cs="Calibri"/>
                <w:b/>
                <w:color w:val="000000"/>
                <w:lang w:eastAsia="tr-TR"/>
              </w:rPr>
              <w:t>Whiskey</w:t>
            </w:r>
            <w:proofErr w:type="spellEnd"/>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M</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Manisa</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W</w:t>
            </w:r>
          </w:p>
        </w:tc>
        <w:tc>
          <w:tcPr>
            <w:tcW w:w="118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r w:rsidR="00B730DC" w:rsidRPr="007A2312" w:rsidTr="00B730DC">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N</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proofErr w:type="spellStart"/>
            <w:r w:rsidRPr="007A2312">
              <w:rPr>
                <w:rFonts w:ascii="Calibri" w:eastAsia="Times New Roman" w:hAnsi="Calibri" w:cs="Calibri"/>
                <w:b/>
                <w:color w:val="000000"/>
                <w:lang w:eastAsia="tr-TR"/>
              </w:rPr>
              <w:t>November</w:t>
            </w:r>
            <w:proofErr w:type="spellEnd"/>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X</w:t>
            </w:r>
          </w:p>
        </w:tc>
        <w:tc>
          <w:tcPr>
            <w:tcW w:w="9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X ray</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N</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Nazilli</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X</w:t>
            </w:r>
          </w:p>
        </w:tc>
        <w:tc>
          <w:tcPr>
            <w:tcW w:w="118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r w:rsidR="00B730DC" w:rsidRPr="007A2312" w:rsidTr="00B730DC">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O</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Oscar</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Y</w:t>
            </w:r>
          </w:p>
        </w:tc>
        <w:tc>
          <w:tcPr>
            <w:tcW w:w="9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proofErr w:type="spellStart"/>
            <w:r w:rsidRPr="007A2312">
              <w:rPr>
                <w:rFonts w:ascii="Calibri" w:eastAsia="Times New Roman" w:hAnsi="Calibri" w:cs="Calibri"/>
                <w:b/>
                <w:color w:val="000000"/>
                <w:lang w:eastAsia="tr-TR"/>
              </w:rPr>
              <w:t>Yankee</w:t>
            </w:r>
            <w:proofErr w:type="spellEnd"/>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O</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Ordu</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Y</w:t>
            </w:r>
          </w:p>
        </w:tc>
        <w:tc>
          <w:tcPr>
            <w:tcW w:w="118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Yalova</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r w:rsidR="00B730DC" w:rsidRPr="007A2312" w:rsidTr="00B730DC">
        <w:trPr>
          <w:trHeight w:val="300"/>
        </w:trPr>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Ö</w:t>
            </w:r>
          </w:p>
        </w:tc>
        <w:tc>
          <w:tcPr>
            <w:tcW w:w="12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000000"/>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Z</w:t>
            </w:r>
          </w:p>
        </w:tc>
        <w:tc>
          <w:tcPr>
            <w:tcW w:w="900" w:type="dxa"/>
            <w:tcBorders>
              <w:top w:val="nil"/>
              <w:left w:val="nil"/>
              <w:bottom w:val="single" w:sz="4" w:space="0" w:color="000000"/>
              <w:right w:val="single" w:sz="4" w:space="0" w:color="000000"/>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proofErr w:type="spellStart"/>
            <w:r w:rsidRPr="007A2312">
              <w:rPr>
                <w:rFonts w:ascii="Calibri" w:eastAsia="Times New Roman" w:hAnsi="Calibri" w:cs="Calibri"/>
                <w:b/>
                <w:color w:val="000000"/>
                <w:lang w:eastAsia="tr-TR"/>
              </w:rPr>
              <w:t>Zulu</w:t>
            </w:r>
            <w:proofErr w:type="spellEnd"/>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5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Ö</w:t>
            </w:r>
          </w:p>
        </w:tc>
        <w:tc>
          <w:tcPr>
            <w:tcW w:w="112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Ödemiş</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c>
          <w:tcPr>
            <w:tcW w:w="400" w:type="dxa"/>
            <w:tcBorders>
              <w:top w:val="nil"/>
              <w:left w:val="single" w:sz="4" w:space="0" w:color="auto"/>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bCs/>
                <w:color w:val="000000"/>
                <w:lang w:eastAsia="tr-TR"/>
              </w:rPr>
            </w:pPr>
            <w:r w:rsidRPr="007A2312">
              <w:rPr>
                <w:rFonts w:ascii="Calibri" w:eastAsia="Times New Roman" w:hAnsi="Calibri" w:cs="Calibri"/>
                <w:b/>
                <w:bCs/>
                <w:color w:val="000000"/>
                <w:lang w:eastAsia="tr-TR"/>
              </w:rPr>
              <w:t>Z</w:t>
            </w:r>
          </w:p>
        </w:tc>
        <w:tc>
          <w:tcPr>
            <w:tcW w:w="1180" w:type="dxa"/>
            <w:tcBorders>
              <w:top w:val="nil"/>
              <w:left w:val="nil"/>
              <w:bottom w:val="single" w:sz="4" w:space="0" w:color="auto"/>
              <w:right w:val="single" w:sz="4" w:space="0" w:color="auto"/>
            </w:tcBorders>
            <w:shd w:val="clear" w:color="auto" w:fill="auto"/>
            <w:vAlign w:val="center"/>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Zonguldak</w:t>
            </w:r>
          </w:p>
        </w:tc>
        <w:tc>
          <w:tcPr>
            <w:tcW w:w="280" w:type="dxa"/>
            <w:tcBorders>
              <w:top w:val="nil"/>
              <w:left w:val="nil"/>
              <w:bottom w:val="nil"/>
              <w:right w:val="nil"/>
            </w:tcBorders>
            <w:shd w:val="clear" w:color="000000" w:fill="000000"/>
            <w:noWrap/>
            <w:vAlign w:val="bottom"/>
            <w:hideMark/>
          </w:tcPr>
          <w:p w:rsidR="00B730DC" w:rsidRPr="007A2312" w:rsidRDefault="00B730DC" w:rsidP="007A2312">
            <w:pPr>
              <w:spacing w:after="0" w:line="240" w:lineRule="auto"/>
              <w:jc w:val="both"/>
              <w:rPr>
                <w:rFonts w:ascii="Calibri" w:eastAsia="Times New Roman" w:hAnsi="Calibri" w:cs="Calibri"/>
                <w:b/>
                <w:color w:val="000000"/>
                <w:lang w:eastAsia="tr-TR"/>
              </w:rPr>
            </w:pPr>
            <w:r w:rsidRPr="007A2312">
              <w:rPr>
                <w:rFonts w:ascii="Calibri" w:eastAsia="Times New Roman" w:hAnsi="Calibri" w:cs="Calibri"/>
                <w:b/>
                <w:color w:val="000000"/>
                <w:lang w:eastAsia="tr-TR"/>
              </w:rPr>
              <w:t> </w:t>
            </w:r>
          </w:p>
        </w:tc>
      </w:tr>
    </w:tbl>
    <w:p w:rsidR="008B3E58" w:rsidRDefault="008B3E58" w:rsidP="007A2312">
      <w:pPr>
        <w:pStyle w:val="AralkYok"/>
        <w:jc w:val="both"/>
        <w:rPr>
          <w:b/>
        </w:rPr>
      </w:pPr>
    </w:p>
    <w:p w:rsidR="007A2312" w:rsidRDefault="007A2312" w:rsidP="007A2312">
      <w:pPr>
        <w:pStyle w:val="AralkYok"/>
        <w:jc w:val="both"/>
        <w:rPr>
          <w:b/>
        </w:rPr>
      </w:pPr>
    </w:p>
    <w:p w:rsidR="007A2312" w:rsidRDefault="007A2312" w:rsidP="007A2312">
      <w:pPr>
        <w:pStyle w:val="AralkYok"/>
        <w:jc w:val="both"/>
        <w:rPr>
          <w:b/>
        </w:rPr>
      </w:pPr>
    </w:p>
    <w:p w:rsidR="007A2312" w:rsidRDefault="007A2312" w:rsidP="007A2312">
      <w:pPr>
        <w:pStyle w:val="AralkYok"/>
        <w:jc w:val="both"/>
        <w:rPr>
          <w:b/>
        </w:rPr>
      </w:pPr>
    </w:p>
    <w:p w:rsidR="007A2312" w:rsidRDefault="007A2312" w:rsidP="007A2312">
      <w:pPr>
        <w:pStyle w:val="AralkYok"/>
        <w:jc w:val="both"/>
        <w:rPr>
          <w:b/>
        </w:rPr>
      </w:pPr>
    </w:p>
    <w:p w:rsidR="007A2312" w:rsidRPr="007A2312" w:rsidRDefault="007A2312" w:rsidP="007A2312">
      <w:pPr>
        <w:pStyle w:val="AralkYok"/>
        <w:jc w:val="both"/>
        <w:rPr>
          <w:b/>
        </w:rPr>
      </w:pPr>
    </w:p>
    <w:p w:rsidR="007A2312" w:rsidRDefault="007A2312" w:rsidP="007A2312">
      <w:pPr>
        <w:pStyle w:val="AralkYok"/>
        <w:jc w:val="both"/>
        <w:rPr>
          <w:b/>
          <w:u w:val="single"/>
        </w:rPr>
      </w:pPr>
    </w:p>
    <w:p w:rsidR="00B730DC" w:rsidRPr="007A2312" w:rsidRDefault="00B730DC" w:rsidP="007A2312">
      <w:pPr>
        <w:pStyle w:val="AralkYok"/>
        <w:jc w:val="both"/>
        <w:rPr>
          <w:b/>
          <w:color w:val="FF0000"/>
          <w:u w:val="single"/>
        </w:rPr>
      </w:pPr>
      <w:r w:rsidRPr="007A2312">
        <w:rPr>
          <w:b/>
          <w:color w:val="FF0000"/>
          <w:u w:val="single"/>
        </w:rPr>
        <w:lastRenderedPageBreak/>
        <w:t>RST (READIBILITY, SIGNAL, TONE)</w:t>
      </w:r>
    </w:p>
    <w:p w:rsidR="00B730DC" w:rsidRPr="007A2312" w:rsidRDefault="00B730DC" w:rsidP="007A2312">
      <w:pPr>
        <w:pStyle w:val="AralkYok"/>
        <w:jc w:val="both"/>
        <w:rPr>
          <w:b/>
        </w:rPr>
      </w:pPr>
      <w:r w:rsidRPr="007A2312">
        <w:rPr>
          <w:b/>
        </w:rPr>
        <w:t>Amatör radyo haberleşmesinde sinyal durumunu belirtmek için kullanılan terimdir. İngilizce</w:t>
      </w:r>
    </w:p>
    <w:p w:rsidR="00B730DC" w:rsidRPr="007A2312" w:rsidRDefault="00B730DC" w:rsidP="007A2312">
      <w:pPr>
        <w:pStyle w:val="AralkYok"/>
        <w:jc w:val="both"/>
        <w:rPr>
          <w:b/>
        </w:rPr>
      </w:pPr>
      <w:r w:rsidRPr="007A2312">
        <w:rPr>
          <w:b/>
        </w:rPr>
        <w:t xml:space="preserve">Okunabilirlik, Sinyal, Ton kelimelerinin ilk harflerinden türetilmiştir. </w:t>
      </w:r>
    </w:p>
    <w:p w:rsidR="00B730DC" w:rsidRPr="007A2312" w:rsidRDefault="00B730DC" w:rsidP="007A2312">
      <w:pPr>
        <w:pStyle w:val="AralkYok"/>
        <w:jc w:val="both"/>
        <w:rPr>
          <w:b/>
          <w:color w:val="FF0000"/>
          <w:u w:val="single"/>
        </w:rPr>
      </w:pPr>
      <w:r w:rsidRPr="007A2312">
        <w:rPr>
          <w:b/>
          <w:color w:val="FF0000"/>
          <w:u w:val="single"/>
        </w:rPr>
        <w:t>R- Okunabilirlik</w:t>
      </w:r>
    </w:p>
    <w:p w:rsidR="00B730DC" w:rsidRPr="007A2312" w:rsidRDefault="00B730DC" w:rsidP="007A2312">
      <w:pPr>
        <w:pStyle w:val="AralkYok"/>
        <w:jc w:val="both"/>
        <w:rPr>
          <w:b/>
        </w:rPr>
      </w:pPr>
      <w:r w:rsidRPr="007A2312">
        <w:rPr>
          <w:b/>
        </w:rPr>
        <w:t>Sinyaller okunmuyor.</w:t>
      </w:r>
    </w:p>
    <w:p w:rsidR="00B730DC" w:rsidRPr="007A2312" w:rsidRDefault="00B730DC" w:rsidP="007A2312">
      <w:pPr>
        <w:pStyle w:val="AralkYok"/>
        <w:jc w:val="both"/>
        <w:rPr>
          <w:b/>
        </w:rPr>
      </w:pPr>
      <w:r w:rsidRPr="007A2312">
        <w:rPr>
          <w:b/>
        </w:rPr>
        <w:t xml:space="preserve">Sinyaller zor okunuyor, harfler zaman </w:t>
      </w:r>
      <w:proofErr w:type="spellStart"/>
      <w:r w:rsidRPr="007A2312">
        <w:rPr>
          <w:b/>
        </w:rPr>
        <w:t>zaman</w:t>
      </w:r>
      <w:proofErr w:type="spellEnd"/>
      <w:r w:rsidRPr="007A2312">
        <w:rPr>
          <w:b/>
        </w:rPr>
        <w:t xml:space="preserve"> fark ediliyor.</w:t>
      </w:r>
    </w:p>
    <w:p w:rsidR="00B730DC" w:rsidRPr="007A2312" w:rsidRDefault="00B730DC" w:rsidP="007A2312">
      <w:pPr>
        <w:pStyle w:val="AralkYok"/>
        <w:jc w:val="both"/>
        <w:rPr>
          <w:b/>
        </w:rPr>
      </w:pPr>
      <w:r w:rsidRPr="007A2312">
        <w:rPr>
          <w:b/>
        </w:rPr>
        <w:t>Sinyaller zor okunuyor.</w:t>
      </w:r>
    </w:p>
    <w:p w:rsidR="00B730DC" w:rsidRPr="007A2312" w:rsidRDefault="00B730DC" w:rsidP="007A2312">
      <w:pPr>
        <w:pStyle w:val="AralkYok"/>
        <w:jc w:val="both"/>
        <w:rPr>
          <w:b/>
        </w:rPr>
      </w:pPr>
      <w:r w:rsidRPr="007A2312">
        <w:rPr>
          <w:b/>
        </w:rPr>
        <w:t>Sinyaller zorluk çekilmeden anlaşılıyor.</w:t>
      </w:r>
    </w:p>
    <w:p w:rsidR="00B730DC" w:rsidRPr="007A2312" w:rsidRDefault="00B730DC" w:rsidP="007A2312">
      <w:pPr>
        <w:pStyle w:val="AralkYok"/>
        <w:jc w:val="both"/>
        <w:rPr>
          <w:b/>
        </w:rPr>
      </w:pPr>
      <w:r w:rsidRPr="007A2312">
        <w:rPr>
          <w:b/>
        </w:rPr>
        <w:t>Sinyaller rahatlıkla ve net anlaşılabiliyor.</w:t>
      </w:r>
    </w:p>
    <w:p w:rsidR="00B730DC" w:rsidRPr="007A2312" w:rsidRDefault="00B730DC" w:rsidP="007A2312">
      <w:pPr>
        <w:pStyle w:val="AralkYok"/>
        <w:jc w:val="both"/>
        <w:rPr>
          <w:b/>
          <w:color w:val="FF0000"/>
          <w:u w:val="single"/>
        </w:rPr>
      </w:pPr>
      <w:r w:rsidRPr="007A2312">
        <w:rPr>
          <w:b/>
          <w:color w:val="FF0000"/>
          <w:u w:val="single"/>
        </w:rPr>
        <w:t>S- Sinyal Şiddeti</w:t>
      </w:r>
    </w:p>
    <w:p w:rsidR="00B730DC" w:rsidRPr="007A2312" w:rsidRDefault="00B730DC" w:rsidP="007A2312">
      <w:pPr>
        <w:pStyle w:val="AralkYok"/>
        <w:jc w:val="both"/>
        <w:rPr>
          <w:b/>
        </w:rPr>
      </w:pPr>
      <w:r w:rsidRPr="007A2312">
        <w:rPr>
          <w:b/>
        </w:rPr>
        <w:t>Çok zayıf belirsiz sinyaller.</w:t>
      </w:r>
    </w:p>
    <w:p w:rsidR="00B730DC" w:rsidRPr="007A2312" w:rsidRDefault="00B730DC" w:rsidP="007A2312">
      <w:pPr>
        <w:pStyle w:val="AralkYok"/>
        <w:jc w:val="both"/>
        <w:rPr>
          <w:b/>
        </w:rPr>
      </w:pPr>
      <w:r w:rsidRPr="007A2312">
        <w:rPr>
          <w:b/>
        </w:rPr>
        <w:t>Çok zayıf Sinyaller.</w:t>
      </w:r>
    </w:p>
    <w:p w:rsidR="00B730DC" w:rsidRPr="007A2312" w:rsidRDefault="00B730DC" w:rsidP="007A2312">
      <w:pPr>
        <w:pStyle w:val="AralkYok"/>
        <w:jc w:val="both"/>
        <w:rPr>
          <w:b/>
        </w:rPr>
      </w:pPr>
      <w:r w:rsidRPr="007A2312">
        <w:rPr>
          <w:b/>
        </w:rPr>
        <w:t>Zayıf sinyaller.</w:t>
      </w:r>
    </w:p>
    <w:p w:rsidR="00B730DC" w:rsidRPr="007A2312" w:rsidRDefault="00B730DC" w:rsidP="007A2312">
      <w:pPr>
        <w:pStyle w:val="AralkYok"/>
        <w:jc w:val="both"/>
        <w:rPr>
          <w:b/>
        </w:rPr>
      </w:pPr>
      <w:r w:rsidRPr="007A2312">
        <w:rPr>
          <w:b/>
        </w:rPr>
        <w:t>Zayıf fakat okunaklı sinyaller.</w:t>
      </w:r>
    </w:p>
    <w:p w:rsidR="00B730DC" w:rsidRPr="007A2312" w:rsidRDefault="00B730DC" w:rsidP="007A2312">
      <w:pPr>
        <w:pStyle w:val="AralkYok"/>
        <w:jc w:val="both"/>
        <w:rPr>
          <w:b/>
        </w:rPr>
      </w:pPr>
      <w:r w:rsidRPr="007A2312">
        <w:rPr>
          <w:b/>
        </w:rPr>
        <w:t>Oldukça iyi tatmin edici sinyaller.</w:t>
      </w:r>
    </w:p>
    <w:p w:rsidR="00B730DC" w:rsidRPr="007A2312" w:rsidRDefault="00B730DC" w:rsidP="007A2312">
      <w:pPr>
        <w:pStyle w:val="AralkYok"/>
        <w:jc w:val="both"/>
        <w:rPr>
          <w:b/>
        </w:rPr>
      </w:pPr>
      <w:r w:rsidRPr="007A2312">
        <w:rPr>
          <w:b/>
        </w:rPr>
        <w:t>İyi sinyaller.</w:t>
      </w:r>
    </w:p>
    <w:p w:rsidR="00B730DC" w:rsidRPr="007A2312" w:rsidRDefault="00B730DC" w:rsidP="007A2312">
      <w:pPr>
        <w:pStyle w:val="AralkYok"/>
        <w:jc w:val="both"/>
        <w:rPr>
          <w:b/>
        </w:rPr>
      </w:pPr>
      <w:proofErr w:type="gramStart"/>
      <w:r w:rsidRPr="007A2312">
        <w:rPr>
          <w:b/>
        </w:rPr>
        <w:t>hafif</w:t>
      </w:r>
      <w:proofErr w:type="gramEnd"/>
      <w:r w:rsidRPr="007A2312">
        <w:rPr>
          <w:b/>
        </w:rPr>
        <w:t xml:space="preserve"> kuvvetli sinyaller.</w:t>
      </w:r>
    </w:p>
    <w:p w:rsidR="00B730DC" w:rsidRPr="007A2312" w:rsidRDefault="00B730DC" w:rsidP="007A2312">
      <w:pPr>
        <w:pStyle w:val="AralkYok"/>
        <w:jc w:val="both"/>
        <w:rPr>
          <w:b/>
        </w:rPr>
      </w:pPr>
      <w:r w:rsidRPr="007A2312">
        <w:rPr>
          <w:b/>
        </w:rPr>
        <w:t>Kuvvetli sinyaller.</w:t>
      </w:r>
    </w:p>
    <w:p w:rsidR="00B730DC" w:rsidRPr="007A2312" w:rsidRDefault="00B730DC" w:rsidP="007A2312">
      <w:pPr>
        <w:pStyle w:val="AralkYok"/>
        <w:jc w:val="both"/>
        <w:rPr>
          <w:b/>
        </w:rPr>
      </w:pPr>
      <w:r w:rsidRPr="007A2312">
        <w:rPr>
          <w:b/>
        </w:rPr>
        <w:t>Çok kuvvetli sinyaller.</w:t>
      </w:r>
    </w:p>
    <w:p w:rsidR="00B730DC" w:rsidRPr="007A2312" w:rsidRDefault="00B730DC" w:rsidP="007A2312">
      <w:pPr>
        <w:pStyle w:val="AralkYok"/>
        <w:jc w:val="both"/>
        <w:rPr>
          <w:b/>
          <w:color w:val="FF0000"/>
          <w:u w:val="single"/>
        </w:rPr>
      </w:pPr>
      <w:r w:rsidRPr="007A2312">
        <w:rPr>
          <w:b/>
          <w:color w:val="FF0000"/>
          <w:u w:val="single"/>
        </w:rPr>
        <w:t>T- Ton</w:t>
      </w:r>
    </w:p>
    <w:p w:rsidR="00B730DC" w:rsidRPr="007A2312" w:rsidRDefault="00B730DC" w:rsidP="007A2312">
      <w:pPr>
        <w:pStyle w:val="AralkYok"/>
        <w:jc w:val="both"/>
        <w:rPr>
          <w:b/>
        </w:rPr>
      </w:pPr>
      <w:r w:rsidRPr="007A2312">
        <w:rPr>
          <w:b/>
        </w:rPr>
        <w:t>Oldukça kötü ıslık sesli ( 50 Hz AC Ton ihtiva eden)</w:t>
      </w:r>
    </w:p>
    <w:p w:rsidR="00B730DC" w:rsidRPr="007A2312" w:rsidRDefault="00B730DC" w:rsidP="007A2312">
      <w:pPr>
        <w:pStyle w:val="AralkYok"/>
        <w:jc w:val="both"/>
        <w:rPr>
          <w:b/>
        </w:rPr>
      </w:pPr>
      <w:r w:rsidRPr="007A2312">
        <w:rPr>
          <w:b/>
        </w:rPr>
        <w:t>Oldukça kötü AC ton ihtiva eden.</w:t>
      </w:r>
    </w:p>
    <w:p w:rsidR="00B730DC" w:rsidRPr="007A2312" w:rsidRDefault="00B730DC" w:rsidP="007A2312">
      <w:pPr>
        <w:pStyle w:val="AralkYok"/>
        <w:jc w:val="both"/>
        <w:rPr>
          <w:b/>
        </w:rPr>
      </w:pPr>
      <w:r w:rsidRPr="007A2312">
        <w:rPr>
          <w:b/>
        </w:rPr>
        <w:t>Kötü AC ton ihtiva eden.</w:t>
      </w:r>
    </w:p>
    <w:p w:rsidR="00B730DC" w:rsidRPr="007A2312" w:rsidRDefault="00B730DC" w:rsidP="007A2312">
      <w:pPr>
        <w:pStyle w:val="AralkYok"/>
        <w:jc w:val="both"/>
        <w:rPr>
          <w:b/>
        </w:rPr>
      </w:pPr>
      <w:r w:rsidRPr="007A2312">
        <w:rPr>
          <w:b/>
        </w:rPr>
        <w:t>Pürüzlü kötü AC ton.</w:t>
      </w:r>
    </w:p>
    <w:p w:rsidR="00B730DC" w:rsidRPr="007A2312" w:rsidRDefault="00B730DC" w:rsidP="007A2312">
      <w:pPr>
        <w:pStyle w:val="AralkYok"/>
        <w:jc w:val="both"/>
        <w:rPr>
          <w:b/>
        </w:rPr>
      </w:pPr>
      <w:r w:rsidRPr="007A2312">
        <w:rPr>
          <w:b/>
        </w:rPr>
        <w:t xml:space="preserve">Değişken yapıya sahip </w:t>
      </w:r>
      <w:proofErr w:type="gramStart"/>
      <w:r w:rsidRPr="007A2312">
        <w:rPr>
          <w:b/>
        </w:rPr>
        <w:t>modüle</w:t>
      </w:r>
      <w:proofErr w:type="gramEnd"/>
      <w:r w:rsidRPr="007A2312">
        <w:rPr>
          <w:b/>
        </w:rPr>
        <w:t xml:space="preserve"> edilmiş ton.</w:t>
      </w:r>
    </w:p>
    <w:p w:rsidR="00B730DC" w:rsidRPr="007A2312" w:rsidRDefault="00B730DC" w:rsidP="007A2312">
      <w:pPr>
        <w:pStyle w:val="AralkYok"/>
        <w:jc w:val="both"/>
        <w:rPr>
          <w:b/>
        </w:rPr>
      </w:pPr>
      <w:r w:rsidRPr="007A2312">
        <w:rPr>
          <w:b/>
        </w:rPr>
        <w:t>Modüle edilmiş hafif ıslıklı ton.</w:t>
      </w:r>
    </w:p>
    <w:p w:rsidR="00B730DC" w:rsidRPr="007A2312" w:rsidRDefault="00B730DC" w:rsidP="007A2312">
      <w:pPr>
        <w:pStyle w:val="AralkYok"/>
        <w:jc w:val="both"/>
        <w:rPr>
          <w:b/>
        </w:rPr>
      </w:pPr>
      <w:proofErr w:type="gramStart"/>
      <w:r w:rsidRPr="007A2312">
        <w:rPr>
          <w:b/>
        </w:rPr>
        <w:t>Hafif dalgalı kenar ton.</w:t>
      </w:r>
      <w:proofErr w:type="gramEnd"/>
    </w:p>
    <w:p w:rsidR="00B730DC" w:rsidRPr="007A2312" w:rsidRDefault="00B730DC" w:rsidP="007A2312">
      <w:pPr>
        <w:pStyle w:val="AralkYok"/>
        <w:jc w:val="both"/>
        <w:rPr>
          <w:b/>
        </w:rPr>
      </w:pPr>
      <w:r w:rsidRPr="007A2312">
        <w:rPr>
          <w:b/>
        </w:rPr>
        <w:t>Tamamen kenar ton var.</w:t>
      </w:r>
    </w:p>
    <w:p w:rsidR="00B730DC" w:rsidRPr="007A2312" w:rsidRDefault="00B730DC" w:rsidP="007A2312">
      <w:pPr>
        <w:pStyle w:val="AralkYok"/>
        <w:jc w:val="both"/>
        <w:rPr>
          <w:b/>
        </w:rPr>
      </w:pPr>
      <w:proofErr w:type="gramStart"/>
      <w:r w:rsidRPr="007A2312">
        <w:rPr>
          <w:b/>
        </w:rPr>
        <w:t>Mükemmel kenar ton.</w:t>
      </w:r>
      <w:proofErr w:type="gramEnd"/>
    </w:p>
    <w:p w:rsidR="00B730DC" w:rsidRPr="007A2312" w:rsidRDefault="00B730DC" w:rsidP="007A2312">
      <w:pPr>
        <w:pStyle w:val="AralkYok"/>
        <w:jc w:val="both"/>
        <w:rPr>
          <w:b/>
        </w:rPr>
      </w:pPr>
      <w:r w:rsidRPr="007A2312">
        <w:rPr>
          <w:b/>
        </w:rPr>
        <w:t xml:space="preserve"> Eğer </w:t>
      </w:r>
      <w:proofErr w:type="spellStart"/>
      <w:r w:rsidRPr="007A2312">
        <w:rPr>
          <w:b/>
        </w:rPr>
        <w:t>voice</w:t>
      </w:r>
      <w:proofErr w:type="spellEnd"/>
      <w:r w:rsidRPr="007A2312">
        <w:rPr>
          <w:b/>
        </w:rPr>
        <w:t>(ses) ile haberleşme yapılıyor ise sinyal durumuna göre iki rakam verilir. 59 gibi.</w:t>
      </w:r>
    </w:p>
    <w:p w:rsidR="00B730DC" w:rsidRDefault="00B730DC" w:rsidP="007A2312">
      <w:pPr>
        <w:pStyle w:val="AralkYok"/>
        <w:jc w:val="both"/>
        <w:rPr>
          <w:b/>
        </w:rPr>
      </w:pPr>
      <w:r w:rsidRPr="007A2312">
        <w:rPr>
          <w:b/>
        </w:rPr>
        <w:t xml:space="preserve">Maniple ile mors alfabesi kullanılarak </w:t>
      </w:r>
      <w:proofErr w:type="spellStart"/>
      <w:r w:rsidRPr="007A2312">
        <w:rPr>
          <w:b/>
        </w:rPr>
        <w:t>haberleşiliyorsa</w:t>
      </w:r>
      <w:proofErr w:type="spellEnd"/>
      <w:r w:rsidRPr="007A2312">
        <w:rPr>
          <w:b/>
        </w:rPr>
        <w:t xml:space="preserve"> 3 rakam verilir. 599 gibi.</w:t>
      </w:r>
    </w:p>
    <w:p w:rsidR="00FD6736" w:rsidRPr="007A2312" w:rsidRDefault="00FD6736" w:rsidP="007A2312">
      <w:pPr>
        <w:pStyle w:val="AralkYok"/>
        <w:jc w:val="both"/>
        <w:rPr>
          <w:b/>
        </w:rPr>
      </w:pPr>
    </w:p>
    <w:p w:rsidR="00B730DC" w:rsidRPr="007A2312" w:rsidRDefault="00B730DC" w:rsidP="007A2312">
      <w:pPr>
        <w:pStyle w:val="AralkYok"/>
        <w:jc w:val="both"/>
        <w:rPr>
          <w:b/>
          <w:color w:val="FF0000"/>
          <w:u w:val="single"/>
        </w:rPr>
      </w:pPr>
      <w:r w:rsidRPr="007A2312">
        <w:rPr>
          <w:b/>
          <w:color w:val="FF0000"/>
          <w:u w:val="single"/>
        </w:rPr>
        <w:t>3- MODÜLASYON YÖNTEMLERI</w:t>
      </w:r>
    </w:p>
    <w:p w:rsidR="00B730DC" w:rsidRPr="007A2312" w:rsidRDefault="00B730DC" w:rsidP="007A2312">
      <w:pPr>
        <w:pStyle w:val="AralkYok"/>
        <w:jc w:val="both"/>
        <w:rPr>
          <w:b/>
        </w:rPr>
      </w:pPr>
      <w:r w:rsidRPr="007A2312">
        <w:rPr>
          <w:b/>
        </w:rPr>
        <w:t xml:space="preserve">Modülasyon </w:t>
      </w:r>
      <w:proofErr w:type="spellStart"/>
      <w:r w:rsidRPr="007A2312">
        <w:rPr>
          <w:b/>
        </w:rPr>
        <w:t>elektomanyetik</w:t>
      </w:r>
      <w:proofErr w:type="spellEnd"/>
      <w:r w:rsidRPr="007A2312">
        <w:rPr>
          <w:b/>
        </w:rPr>
        <w:t xml:space="preserve"> dalgaya bilgi yüklenmesi işlemidir. Bilgi yükleme yöntemine göre modülasyon farklı gruplara ayrılmaktadır. Amatör radyo haberleşmesinde kullanılan modülasyon </w:t>
      </w:r>
      <w:proofErr w:type="gramStart"/>
      <w:r w:rsidRPr="007A2312">
        <w:rPr>
          <w:b/>
        </w:rPr>
        <w:t>çeşitleri :</w:t>
      </w:r>
      <w:proofErr w:type="gramEnd"/>
    </w:p>
    <w:p w:rsidR="00B730DC" w:rsidRPr="007A2312" w:rsidRDefault="00B730DC" w:rsidP="007A2312">
      <w:pPr>
        <w:pStyle w:val="AralkYok"/>
        <w:jc w:val="both"/>
        <w:rPr>
          <w:b/>
        </w:rPr>
      </w:pPr>
      <w:r w:rsidRPr="007A2312">
        <w:rPr>
          <w:b/>
          <w:color w:val="FF0000"/>
          <w:u w:val="single"/>
        </w:rPr>
        <w:t>a) SSB (</w:t>
      </w:r>
      <w:proofErr w:type="spellStart"/>
      <w:r w:rsidRPr="007A2312">
        <w:rPr>
          <w:b/>
          <w:color w:val="FF0000"/>
          <w:u w:val="single"/>
        </w:rPr>
        <w:t>Sıngle</w:t>
      </w:r>
      <w:proofErr w:type="spellEnd"/>
      <w:r w:rsidRPr="007A2312">
        <w:rPr>
          <w:b/>
          <w:color w:val="FF0000"/>
          <w:u w:val="single"/>
        </w:rPr>
        <w:t xml:space="preserve"> Side </w:t>
      </w:r>
      <w:proofErr w:type="spellStart"/>
      <w:r w:rsidRPr="007A2312">
        <w:rPr>
          <w:b/>
          <w:color w:val="FF0000"/>
          <w:u w:val="single"/>
        </w:rPr>
        <w:t>Band</w:t>
      </w:r>
      <w:proofErr w:type="spellEnd"/>
      <w:r w:rsidRPr="007A2312">
        <w:rPr>
          <w:b/>
          <w:color w:val="FF0000"/>
          <w:u w:val="single"/>
        </w:rPr>
        <w:t>)</w:t>
      </w:r>
      <w:r w:rsidRPr="007A2312">
        <w:rPr>
          <w:b/>
          <w:u w:val="single"/>
        </w:rPr>
        <w:t xml:space="preserve"> :</w:t>
      </w:r>
      <w:r w:rsidRPr="007A2312">
        <w:rPr>
          <w:b/>
        </w:rPr>
        <w:t xml:space="preserve"> Tek Kenar </w:t>
      </w:r>
      <w:proofErr w:type="gramStart"/>
      <w:r w:rsidRPr="007A2312">
        <w:rPr>
          <w:b/>
        </w:rPr>
        <w:t>bant .</w:t>
      </w:r>
      <w:proofErr w:type="gramEnd"/>
      <w:r w:rsidRPr="007A2312">
        <w:rPr>
          <w:b/>
        </w:rPr>
        <w:t xml:space="preserve"> Bu modülasyon işleminde elektromanyetik dalganın alt veya üst kısmı kullanılır. Üst kısım kullanılıyorsa USB ( </w:t>
      </w:r>
      <w:proofErr w:type="spellStart"/>
      <w:r w:rsidRPr="007A2312">
        <w:rPr>
          <w:b/>
        </w:rPr>
        <w:t>Upper</w:t>
      </w:r>
      <w:proofErr w:type="spellEnd"/>
      <w:r w:rsidRPr="007A2312">
        <w:rPr>
          <w:b/>
        </w:rPr>
        <w:t xml:space="preserve"> Side </w:t>
      </w:r>
      <w:proofErr w:type="spellStart"/>
      <w:r w:rsidRPr="007A2312">
        <w:rPr>
          <w:b/>
        </w:rPr>
        <w:t>Band</w:t>
      </w:r>
      <w:proofErr w:type="spellEnd"/>
      <w:r w:rsidRPr="007A2312">
        <w:rPr>
          <w:b/>
        </w:rPr>
        <w:t>) , Üst kenar bant, alt kısım kullanılıyorsa LSB</w:t>
      </w:r>
    </w:p>
    <w:p w:rsidR="00B730DC" w:rsidRPr="007A2312" w:rsidRDefault="00B730DC" w:rsidP="007A2312">
      <w:pPr>
        <w:pStyle w:val="AralkYok"/>
        <w:jc w:val="both"/>
        <w:rPr>
          <w:b/>
        </w:rPr>
      </w:pPr>
      <w:r w:rsidRPr="007A2312">
        <w:rPr>
          <w:b/>
        </w:rPr>
        <w:t>(</w:t>
      </w:r>
      <w:proofErr w:type="spellStart"/>
      <w:r w:rsidRPr="007A2312">
        <w:rPr>
          <w:b/>
        </w:rPr>
        <w:t>Lower</w:t>
      </w:r>
      <w:proofErr w:type="spellEnd"/>
      <w:r w:rsidRPr="007A2312">
        <w:rPr>
          <w:b/>
        </w:rPr>
        <w:t xml:space="preserve"> Side </w:t>
      </w:r>
      <w:proofErr w:type="spellStart"/>
      <w:r w:rsidRPr="007A2312">
        <w:rPr>
          <w:b/>
        </w:rPr>
        <w:t>Band</w:t>
      </w:r>
      <w:proofErr w:type="spellEnd"/>
      <w:r w:rsidRPr="007A2312">
        <w:rPr>
          <w:b/>
        </w:rPr>
        <w:t>), alt kenar bant, modülasyon şekli elde edilmektedir.</w:t>
      </w:r>
    </w:p>
    <w:p w:rsidR="00B730DC" w:rsidRPr="007A2312" w:rsidRDefault="00B730DC" w:rsidP="007A2312">
      <w:pPr>
        <w:pStyle w:val="AralkYok"/>
        <w:jc w:val="both"/>
        <w:rPr>
          <w:b/>
        </w:rPr>
      </w:pPr>
      <w:r w:rsidRPr="007A2312">
        <w:rPr>
          <w:b/>
          <w:color w:val="FF0000"/>
          <w:u w:val="single"/>
        </w:rPr>
        <w:t xml:space="preserve">b) FM ( </w:t>
      </w:r>
      <w:proofErr w:type="spellStart"/>
      <w:r w:rsidRPr="007A2312">
        <w:rPr>
          <w:b/>
          <w:color w:val="FF0000"/>
          <w:u w:val="single"/>
        </w:rPr>
        <w:t>Frequency</w:t>
      </w:r>
      <w:proofErr w:type="spellEnd"/>
      <w:r w:rsidRPr="007A2312">
        <w:rPr>
          <w:b/>
          <w:color w:val="FF0000"/>
          <w:u w:val="single"/>
        </w:rPr>
        <w:t xml:space="preserve"> </w:t>
      </w:r>
      <w:proofErr w:type="spellStart"/>
      <w:r w:rsidRPr="007A2312">
        <w:rPr>
          <w:b/>
          <w:color w:val="FF0000"/>
          <w:u w:val="single"/>
        </w:rPr>
        <w:t>Modulation</w:t>
      </w:r>
      <w:proofErr w:type="spellEnd"/>
      <w:r w:rsidRPr="007A2312">
        <w:rPr>
          <w:b/>
          <w:color w:val="FF0000"/>
          <w:u w:val="single"/>
        </w:rPr>
        <w:t>) :</w:t>
      </w:r>
      <w:r w:rsidRPr="007A2312">
        <w:rPr>
          <w:b/>
        </w:rPr>
        <w:t xml:space="preserve"> Frekans Modülasyonu. </w:t>
      </w:r>
      <w:proofErr w:type="spellStart"/>
      <w:r w:rsidRPr="007A2312">
        <w:rPr>
          <w:b/>
        </w:rPr>
        <w:t>Elekromanyetik</w:t>
      </w:r>
      <w:proofErr w:type="spellEnd"/>
      <w:r w:rsidRPr="007A2312">
        <w:rPr>
          <w:b/>
        </w:rPr>
        <w:t xml:space="preserve"> dalgaya bilgi bindirme işlemi boyunca </w:t>
      </w:r>
      <w:proofErr w:type="spellStart"/>
      <w:r w:rsidRPr="007A2312">
        <w:rPr>
          <w:b/>
        </w:rPr>
        <w:t>elektomanyetik</w:t>
      </w:r>
      <w:proofErr w:type="spellEnd"/>
      <w:r w:rsidRPr="007A2312">
        <w:rPr>
          <w:b/>
        </w:rPr>
        <w:t xml:space="preserve"> dalganın frekansı belli aralıkta değiştirilmektedir. Frekanstaki bu değişme alıcıda bilgi olarak algılanmaktadır. Radyo amatörlüğünde FM modülasyonu 28 MHz bandı ve daha yukarı frekans bantlarında kullanılmaktadır.</w:t>
      </w:r>
    </w:p>
    <w:p w:rsidR="00B730DC" w:rsidRPr="007A2312" w:rsidRDefault="00B730DC" w:rsidP="007A2312">
      <w:pPr>
        <w:pStyle w:val="AralkYok"/>
        <w:jc w:val="both"/>
        <w:rPr>
          <w:b/>
        </w:rPr>
      </w:pPr>
      <w:r w:rsidRPr="007A2312">
        <w:rPr>
          <w:b/>
          <w:color w:val="FF0000"/>
          <w:u w:val="single"/>
        </w:rPr>
        <w:t xml:space="preserve">b) CW : ( </w:t>
      </w:r>
      <w:proofErr w:type="spellStart"/>
      <w:r w:rsidRPr="007A2312">
        <w:rPr>
          <w:b/>
          <w:color w:val="FF0000"/>
          <w:u w:val="single"/>
        </w:rPr>
        <w:t>Continious</w:t>
      </w:r>
      <w:proofErr w:type="spellEnd"/>
      <w:r w:rsidRPr="007A2312">
        <w:rPr>
          <w:b/>
          <w:color w:val="FF0000"/>
          <w:u w:val="single"/>
        </w:rPr>
        <w:t xml:space="preserve"> </w:t>
      </w:r>
      <w:proofErr w:type="spellStart"/>
      <w:r w:rsidRPr="007A2312">
        <w:rPr>
          <w:b/>
          <w:color w:val="FF0000"/>
          <w:u w:val="single"/>
        </w:rPr>
        <w:t>Wave</w:t>
      </w:r>
      <w:proofErr w:type="spellEnd"/>
      <w:r w:rsidRPr="007A2312">
        <w:rPr>
          <w:b/>
          <w:color w:val="FF0000"/>
          <w:u w:val="single"/>
        </w:rPr>
        <w:t>) :</w:t>
      </w:r>
      <w:r w:rsidRPr="007A2312">
        <w:rPr>
          <w:b/>
        </w:rPr>
        <w:t xml:space="preserve"> Sürekli Dalga. Radyo vericisinin açılıp kapanması ile yapılan haberleşme şeklidir.</w:t>
      </w:r>
    </w:p>
    <w:p w:rsidR="00B730DC" w:rsidRPr="007A2312" w:rsidRDefault="00B730DC" w:rsidP="007A2312">
      <w:pPr>
        <w:pStyle w:val="AralkYok"/>
        <w:jc w:val="both"/>
        <w:rPr>
          <w:b/>
        </w:rPr>
      </w:pPr>
      <w:r w:rsidRPr="007A2312">
        <w:rPr>
          <w:b/>
        </w:rPr>
        <w:t>Anahtarlama Mors karakterleri kullanılarak yapılmaktadır.</w:t>
      </w:r>
    </w:p>
    <w:p w:rsidR="00B730DC" w:rsidRPr="007A2312" w:rsidRDefault="00B730DC" w:rsidP="007A2312">
      <w:pPr>
        <w:pStyle w:val="AralkYok"/>
        <w:jc w:val="both"/>
        <w:rPr>
          <w:b/>
          <w:color w:val="FF0000"/>
          <w:u w:val="single"/>
        </w:rPr>
      </w:pPr>
      <w:r w:rsidRPr="007A2312">
        <w:rPr>
          <w:b/>
          <w:color w:val="FF0000"/>
          <w:u w:val="single"/>
        </w:rPr>
        <w:t>4. FREKANS VE DALGA BOYU</w:t>
      </w:r>
    </w:p>
    <w:p w:rsidR="00B730DC" w:rsidRPr="007A2312" w:rsidRDefault="00B730DC" w:rsidP="007A2312">
      <w:pPr>
        <w:pStyle w:val="AralkYok"/>
        <w:jc w:val="both"/>
        <w:rPr>
          <w:b/>
        </w:rPr>
      </w:pPr>
      <w:proofErr w:type="spellStart"/>
      <w:r w:rsidRPr="007A2312">
        <w:rPr>
          <w:b/>
        </w:rPr>
        <w:t>Elekromanyetik</w:t>
      </w:r>
      <w:proofErr w:type="spellEnd"/>
      <w:r w:rsidRPr="007A2312">
        <w:rPr>
          <w:b/>
        </w:rPr>
        <w:t xml:space="preserve"> dalga için frekans; bir noktadan saniyede geçen dalga sayısıdır. Yanı 954 KHz’ de yayın yapan TRT-1 Trabzon Radyosunun anteninden saniyede 954000 adet </w:t>
      </w:r>
      <w:proofErr w:type="spellStart"/>
      <w:r w:rsidRPr="007A2312">
        <w:rPr>
          <w:b/>
        </w:rPr>
        <w:t>elekromanyetik</w:t>
      </w:r>
      <w:proofErr w:type="spellEnd"/>
      <w:r w:rsidRPr="007A2312">
        <w:rPr>
          <w:b/>
        </w:rPr>
        <w:t xml:space="preserve"> dalga yayılmaktadır.</w:t>
      </w:r>
    </w:p>
    <w:p w:rsidR="00B730DC" w:rsidRPr="007A2312" w:rsidRDefault="00B730DC" w:rsidP="007A2312">
      <w:pPr>
        <w:pStyle w:val="AralkYok"/>
        <w:jc w:val="both"/>
        <w:rPr>
          <w:b/>
        </w:rPr>
      </w:pPr>
      <w:r w:rsidRPr="007A2312">
        <w:rPr>
          <w:b/>
        </w:rPr>
        <w:t>Elektromanyetik dalgalar ışık hızı ile hareket ettiğinden. Işık hızının elektromanyetik dalga frekansına bölünmesiyle elektromanyetik dalganın dalga boyu elde edilir.( Işık hızı: 300.000 Km/s)</w:t>
      </w:r>
    </w:p>
    <w:p w:rsidR="00B730DC" w:rsidRPr="007A2312" w:rsidRDefault="00B730DC" w:rsidP="007A2312">
      <w:pPr>
        <w:pStyle w:val="AralkYok"/>
        <w:jc w:val="both"/>
        <w:rPr>
          <w:b/>
        </w:rPr>
      </w:pPr>
      <w:proofErr w:type="gramStart"/>
      <w:r w:rsidRPr="007A2312">
        <w:rPr>
          <w:b/>
        </w:rPr>
        <w:t>l</w:t>
      </w:r>
      <w:proofErr w:type="gramEnd"/>
      <w:r w:rsidRPr="007A2312">
        <w:rPr>
          <w:b/>
        </w:rPr>
        <w:t xml:space="preserve"> = 300.000.000/f </w:t>
      </w:r>
    </w:p>
    <w:p w:rsidR="00B730DC" w:rsidRPr="007A2312" w:rsidRDefault="00B730DC" w:rsidP="007A2312">
      <w:pPr>
        <w:pStyle w:val="AralkYok"/>
        <w:jc w:val="both"/>
        <w:rPr>
          <w:b/>
        </w:rPr>
      </w:pPr>
      <w:proofErr w:type="gramStart"/>
      <w:r w:rsidRPr="007A2312">
        <w:rPr>
          <w:b/>
        </w:rPr>
        <w:t>l : dalga</w:t>
      </w:r>
      <w:proofErr w:type="gramEnd"/>
      <w:r w:rsidRPr="007A2312">
        <w:rPr>
          <w:b/>
        </w:rPr>
        <w:t xml:space="preserve"> boyu(m), f: frekans(Hz)</w:t>
      </w:r>
    </w:p>
    <w:p w:rsidR="00B730DC" w:rsidRPr="007A2312" w:rsidRDefault="00B730DC" w:rsidP="007A2312">
      <w:pPr>
        <w:pStyle w:val="AralkYok"/>
        <w:jc w:val="both"/>
        <w:rPr>
          <w:b/>
        </w:rPr>
      </w:pPr>
      <w:r w:rsidRPr="007A2312">
        <w:rPr>
          <w:b/>
        </w:rPr>
        <w:t xml:space="preserve">30 </w:t>
      </w:r>
      <w:proofErr w:type="spellStart"/>
      <w:r w:rsidRPr="007A2312">
        <w:rPr>
          <w:b/>
        </w:rPr>
        <w:t>Mhz’lik</w:t>
      </w:r>
      <w:proofErr w:type="spellEnd"/>
      <w:r w:rsidRPr="007A2312">
        <w:rPr>
          <w:b/>
        </w:rPr>
        <w:t xml:space="preserve"> </w:t>
      </w:r>
      <w:proofErr w:type="spellStart"/>
      <w:r w:rsidRPr="007A2312">
        <w:rPr>
          <w:b/>
        </w:rPr>
        <w:t>elektreomanyetik</w:t>
      </w:r>
      <w:proofErr w:type="spellEnd"/>
      <w:r w:rsidRPr="007A2312">
        <w:rPr>
          <w:b/>
        </w:rPr>
        <w:t xml:space="preserve"> dalganın dalga boyu: </w:t>
      </w:r>
    </w:p>
    <w:p w:rsidR="00B730DC" w:rsidRPr="007A2312" w:rsidRDefault="00B730DC" w:rsidP="007A2312">
      <w:pPr>
        <w:pStyle w:val="AralkYok"/>
        <w:jc w:val="both"/>
        <w:rPr>
          <w:b/>
        </w:rPr>
      </w:pPr>
      <w:proofErr w:type="gramStart"/>
      <w:r w:rsidRPr="007A2312">
        <w:rPr>
          <w:b/>
        </w:rPr>
        <w:t>l</w:t>
      </w:r>
      <w:proofErr w:type="gramEnd"/>
      <w:r w:rsidRPr="007A2312">
        <w:rPr>
          <w:b/>
        </w:rPr>
        <w:t xml:space="preserve"> = 300.000.000/30.000.000</w:t>
      </w:r>
    </w:p>
    <w:p w:rsidR="00B730DC" w:rsidRDefault="00B730DC" w:rsidP="007A2312">
      <w:pPr>
        <w:pStyle w:val="AralkYok"/>
        <w:jc w:val="both"/>
        <w:rPr>
          <w:b/>
        </w:rPr>
      </w:pPr>
      <w:proofErr w:type="gramStart"/>
      <w:r w:rsidRPr="007A2312">
        <w:rPr>
          <w:b/>
        </w:rPr>
        <w:t>l</w:t>
      </w:r>
      <w:proofErr w:type="gramEnd"/>
      <w:r w:rsidRPr="007A2312">
        <w:rPr>
          <w:b/>
        </w:rPr>
        <w:t xml:space="preserve"> = 10 m</w:t>
      </w:r>
    </w:p>
    <w:p w:rsidR="007A2312" w:rsidRPr="007A2312" w:rsidRDefault="007A2312" w:rsidP="007A2312">
      <w:pPr>
        <w:pStyle w:val="AralkYok"/>
        <w:jc w:val="both"/>
        <w:rPr>
          <w:b/>
        </w:rPr>
      </w:pPr>
    </w:p>
    <w:p w:rsidR="00B730DC" w:rsidRPr="007A2312" w:rsidRDefault="00B730DC" w:rsidP="007A2312">
      <w:pPr>
        <w:pStyle w:val="AralkYok"/>
        <w:jc w:val="both"/>
        <w:rPr>
          <w:b/>
          <w:color w:val="FF0000"/>
          <w:u w:val="single"/>
        </w:rPr>
      </w:pPr>
      <w:r w:rsidRPr="007A2312">
        <w:rPr>
          <w:b/>
          <w:color w:val="FF0000"/>
          <w:u w:val="single"/>
        </w:rPr>
        <w:t>5. RADYO FREKANSIN SINIFLANDIRILMASI</w:t>
      </w:r>
    </w:p>
    <w:tbl>
      <w:tblPr>
        <w:tblW w:w="616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794"/>
        <w:gridCol w:w="2824"/>
        <w:gridCol w:w="1547"/>
      </w:tblGrid>
      <w:tr w:rsidR="00B730DC" w:rsidRPr="007A2312" w:rsidTr="00B730DC">
        <w:trPr>
          <w:tblCellSpacing w:w="7" w:type="dxa"/>
        </w:trPr>
        <w:tc>
          <w:tcPr>
            <w:tcW w:w="14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FREKANS</w:t>
            </w:r>
          </w:p>
        </w:tc>
        <w:tc>
          <w:tcPr>
            <w:tcW w:w="2279"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SINIFLANDIRMA</w:t>
            </w:r>
          </w:p>
        </w:tc>
        <w:tc>
          <w:tcPr>
            <w:tcW w:w="12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KISALTMA</w:t>
            </w:r>
          </w:p>
        </w:tc>
      </w:tr>
      <w:tr w:rsidR="00B730DC" w:rsidRPr="007A2312" w:rsidTr="00B730DC">
        <w:trPr>
          <w:tblCellSpacing w:w="7" w:type="dxa"/>
        </w:trPr>
        <w:tc>
          <w:tcPr>
            <w:tcW w:w="14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0-30 KHz</w:t>
            </w:r>
          </w:p>
        </w:tc>
        <w:tc>
          <w:tcPr>
            <w:tcW w:w="2279"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proofErr w:type="spellStart"/>
            <w:r w:rsidRPr="007A2312">
              <w:rPr>
                <w:b/>
              </w:rPr>
              <w:t>Very</w:t>
            </w:r>
            <w:proofErr w:type="spellEnd"/>
            <w:r w:rsidRPr="007A2312">
              <w:rPr>
                <w:b/>
              </w:rPr>
              <w:t xml:space="preserve"> </w:t>
            </w:r>
            <w:proofErr w:type="spellStart"/>
            <w:r w:rsidRPr="007A2312">
              <w:rPr>
                <w:b/>
              </w:rPr>
              <w:t>Low</w:t>
            </w:r>
            <w:proofErr w:type="spellEnd"/>
            <w:r w:rsidRPr="007A2312">
              <w:rPr>
                <w:b/>
              </w:rPr>
              <w:t xml:space="preserve"> </w:t>
            </w:r>
            <w:proofErr w:type="spellStart"/>
            <w:r w:rsidRPr="007A2312">
              <w:rPr>
                <w:b/>
              </w:rPr>
              <w:t>Frequency</w:t>
            </w:r>
            <w:proofErr w:type="spellEnd"/>
          </w:p>
        </w:tc>
        <w:tc>
          <w:tcPr>
            <w:tcW w:w="12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VLF</w:t>
            </w:r>
          </w:p>
        </w:tc>
      </w:tr>
      <w:tr w:rsidR="00B730DC" w:rsidRPr="007A2312" w:rsidTr="00B730DC">
        <w:trPr>
          <w:tblCellSpacing w:w="7" w:type="dxa"/>
        </w:trPr>
        <w:tc>
          <w:tcPr>
            <w:tcW w:w="14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30-300 KHz</w:t>
            </w:r>
          </w:p>
        </w:tc>
        <w:tc>
          <w:tcPr>
            <w:tcW w:w="2279"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proofErr w:type="spellStart"/>
            <w:r w:rsidRPr="007A2312">
              <w:rPr>
                <w:b/>
              </w:rPr>
              <w:t>Low</w:t>
            </w:r>
            <w:proofErr w:type="spellEnd"/>
            <w:r w:rsidRPr="007A2312">
              <w:rPr>
                <w:b/>
              </w:rPr>
              <w:t xml:space="preserve"> </w:t>
            </w:r>
            <w:proofErr w:type="spellStart"/>
            <w:r w:rsidRPr="007A2312">
              <w:rPr>
                <w:b/>
              </w:rPr>
              <w:t>Frequency</w:t>
            </w:r>
            <w:proofErr w:type="spellEnd"/>
          </w:p>
        </w:tc>
        <w:tc>
          <w:tcPr>
            <w:tcW w:w="12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LF</w:t>
            </w:r>
          </w:p>
        </w:tc>
      </w:tr>
      <w:tr w:rsidR="00B730DC" w:rsidRPr="007A2312" w:rsidTr="00B730DC">
        <w:trPr>
          <w:tblCellSpacing w:w="7" w:type="dxa"/>
        </w:trPr>
        <w:tc>
          <w:tcPr>
            <w:tcW w:w="14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300-3000 KHz</w:t>
            </w:r>
          </w:p>
        </w:tc>
        <w:tc>
          <w:tcPr>
            <w:tcW w:w="2279"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proofErr w:type="spellStart"/>
            <w:r w:rsidRPr="007A2312">
              <w:rPr>
                <w:b/>
              </w:rPr>
              <w:t>Medium</w:t>
            </w:r>
            <w:proofErr w:type="spellEnd"/>
            <w:r w:rsidRPr="007A2312">
              <w:rPr>
                <w:b/>
              </w:rPr>
              <w:t xml:space="preserve"> </w:t>
            </w:r>
            <w:proofErr w:type="spellStart"/>
            <w:r w:rsidRPr="007A2312">
              <w:rPr>
                <w:b/>
              </w:rPr>
              <w:t>Frequency</w:t>
            </w:r>
            <w:proofErr w:type="spellEnd"/>
          </w:p>
        </w:tc>
        <w:tc>
          <w:tcPr>
            <w:tcW w:w="12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MF</w:t>
            </w:r>
          </w:p>
        </w:tc>
      </w:tr>
      <w:tr w:rsidR="00B730DC" w:rsidRPr="007A2312" w:rsidTr="00B730DC">
        <w:trPr>
          <w:tblCellSpacing w:w="7" w:type="dxa"/>
        </w:trPr>
        <w:tc>
          <w:tcPr>
            <w:tcW w:w="14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3-30 MHz</w:t>
            </w:r>
          </w:p>
        </w:tc>
        <w:tc>
          <w:tcPr>
            <w:tcW w:w="2279"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proofErr w:type="spellStart"/>
            <w:r w:rsidRPr="007A2312">
              <w:rPr>
                <w:b/>
              </w:rPr>
              <w:t>High</w:t>
            </w:r>
            <w:proofErr w:type="spellEnd"/>
            <w:r w:rsidRPr="007A2312">
              <w:rPr>
                <w:b/>
              </w:rPr>
              <w:t xml:space="preserve"> </w:t>
            </w:r>
            <w:proofErr w:type="spellStart"/>
            <w:r w:rsidRPr="007A2312">
              <w:rPr>
                <w:b/>
              </w:rPr>
              <w:t>Frequency</w:t>
            </w:r>
            <w:proofErr w:type="spellEnd"/>
          </w:p>
        </w:tc>
        <w:tc>
          <w:tcPr>
            <w:tcW w:w="12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HF</w:t>
            </w:r>
          </w:p>
        </w:tc>
      </w:tr>
      <w:tr w:rsidR="00B730DC" w:rsidRPr="007A2312" w:rsidTr="00B730DC">
        <w:trPr>
          <w:tblCellSpacing w:w="7" w:type="dxa"/>
        </w:trPr>
        <w:tc>
          <w:tcPr>
            <w:tcW w:w="14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30-300 MHz</w:t>
            </w:r>
          </w:p>
        </w:tc>
        <w:tc>
          <w:tcPr>
            <w:tcW w:w="2279"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proofErr w:type="spellStart"/>
            <w:r w:rsidRPr="007A2312">
              <w:rPr>
                <w:b/>
              </w:rPr>
              <w:t>Very</w:t>
            </w:r>
            <w:proofErr w:type="spellEnd"/>
            <w:r w:rsidRPr="007A2312">
              <w:rPr>
                <w:b/>
              </w:rPr>
              <w:t xml:space="preserve"> </w:t>
            </w:r>
            <w:proofErr w:type="spellStart"/>
            <w:r w:rsidRPr="007A2312">
              <w:rPr>
                <w:b/>
              </w:rPr>
              <w:t>High</w:t>
            </w:r>
            <w:proofErr w:type="spellEnd"/>
            <w:r w:rsidRPr="007A2312">
              <w:rPr>
                <w:b/>
              </w:rPr>
              <w:t xml:space="preserve"> </w:t>
            </w:r>
            <w:proofErr w:type="spellStart"/>
            <w:r w:rsidRPr="007A2312">
              <w:rPr>
                <w:b/>
              </w:rPr>
              <w:t>Frequency</w:t>
            </w:r>
            <w:proofErr w:type="spellEnd"/>
          </w:p>
        </w:tc>
        <w:tc>
          <w:tcPr>
            <w:tcW w:w="12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VHF</w:t>
            </w:r>
          </w:p>
        </w:tc>
      </w:tr>
      <w:tr w:rsidR="00B730DC" w:rsidRPr="007A2312" w:rsidTr="00B730DC">
        <w:trPr>
          <w:tblCellSpacing w:w="7" w:type="dxa"/>
        </w:trPr>
        <w:tc>
          <w:tcPr>
            <w:tcW w:w="14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300-3000 MHz</w:t>
            </w:r>
          </w:p>
        </w:tc>
        <w:tc>
          <w:tcPr>
            <w:tcW w:w="2279"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 xml:space="preserve">Ultra </w:t>
            </w:r>
            <w:proofErr w:type="spellStart"/>
            <w:r w:rsidRPr="007A2312">
              <w:rPr>
                <w:b/>
              </w:rPr>
              <w:t>High</w:t>
            </w:r>
            <w:proofErr w:type="spellEnd"/>
            <w:r w:rsidRPr="007A2312">
              <w:rPr>
                <w:b/>
              </w:rPr>
              <w:t xml:space="preserve"> </w:t>
            </w:r>
            <w:proofErr w:type="spellStart"/>
            <w:r w:rsidRPr="007A2312">
              <w:rPr>
                <w:b/>
              </w:rPr>
              <w:t>Frequency</w:t>
            </w:r>
            <w:proofErr w:type="spellEnd"/>
          </w:p>
        </w:tc>
        <w:tc>
          <w:tcPr>
            <w:tcW w:w="12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UHF</w:t>
            </w:r>
          </w:p>
        </w:tc>
      </w:tr>
      <w:tr w:rsidR="00B730DC" w:rsidRPr="007A2312" w:rsidTr="00B730DC">
        <w:trPr>
          <w:tblCellSpacing w:w="7" w:type="dxa"/>
        </w:trPr>
        <w:tc>
          <w:tcPr>
            <w:tcW w:w="14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3-30 GHz</w:t>
            </w:r>
          </w:p>
        </w:tc>
        <w:tc>
          <w:tcPr>
            <w:tcW w:w="2279"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proofErr w:type="spellStart"/>
            <w:r w:rsidRPr="007A2312">
              <w:rPr>
                <w:b/>
              </w:rPr>
              <w:t>Super</w:t>
            </w:r>
            <w:proofErr w:type="spellEnd"/>
            <w:r w:rsidRPr="007A2312">
              <w:rPr>
                <w:b/>
              </w:rPr>
              <w:t xml:space="preserve"> </w:t>
            </w:r>
            <w:proofErr w:type="spellStart"/>
            <w:r w:rsidRPr="007A2312">
              <w:rPr>
                <w:b/>
              </w:rPr>
              <w:t>High</w:t>
            </w:r>
            <w:proofErr w:type="spellEnd"/>
            <w:r w:rsidRPr="007A2312">
              <w:rPr>
                <w:b/>
              </w:rPr>
              <w:t xml:space="preserve"> </w:t>
            </w:r>
            <w:proofErr w:type="spellStart"/>
            <w:r w:rsidRPr="007A2312">
              <w:rPr>
                <w:b/>
              </w:rPr>
              <w:t>Frequency</w:t>
            </w:r>
            <w:proofErr w:type="spellEnd"/>
          </w:p>
        </w:tc>
        <w:tc>
          <w:tcPr>
            <w:tcW w:w="12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SHF</w:t>
            </w:r>
          </w:p>
        </w:tc>
      </w:tr>
      <w:tr w:rsidR="00B730DC" w:rsidRPr="007A2312" w:rsidTr="00B730DC">
        <w:trPr>
          <w:tblCellSpacing w:w="7" w:type="dxa"/>
        </w:trPr>
        <w:tc>
          <w:tcPr>
            <w:tcW w:w="14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30-300 GHz</w:t>
            </w:r>
          </w:p>
        </w:tc>
        <w:tc>
          <w:tcPr>
            <w:tcW w:w="2279"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proofErr w:type="spellStart"/>
            <w:r w:rsidRPr="007A2312">
              <w:rPr>
                <w:b/>
              </w:rPr>
              <w:t>Extemely</w:t>
            </w:r>
            <w:proofErr w:type="spellEnd"/>
            <w:r w:rsidRPr="007A2312">
              <w:rPr>
                <w:b/>
              </w:rPr>
              <w:t xml:space="preserve"> </w:t>
            </w:r>
            <w:proofErr w:type="spellStart"/>
            <w:r w:rsidRPr="007A2312">
              <w:rPr>
                <w:b/>
              </w:rPr>
              <w:t>High</w:t>
            </w:r>
            <w:proofErr w:type="spellEnd"/>
            <w:r w:rsidRPr="007A2312">
              <w:rPr>
                <w:b/>
              </w:rPr>
              <w:t xml:space="preserve"> </w:t>
            </w:r>
            <w:proofErr w:type="spellStart"/>
            <w:r w:rsidRPr="007A2312">
              <w:rPr>
                <w:b/>
              </w:rPr>
              <w:t>Frequency</w:t>
            </w:r>
            <w:proofErr w:type="spellEnd"/>
          </w:p>
        </w:tc>
        <w:tc>
          <w:tcPr>
            <w:tcW w:w="1238" w:type="pct"/>
            <w:tcBorders>
              <w:top w:val="outset" w:sz="6" w:space="0" w:color="auto"/>
              <w:left w:val="outset" w:sz="6" w:space="0" w:color="auto"/>
              <w:bottom w:val="outset" w:sz="6" w:space="0" w:color="auto"/>
              <w:right w:val="outset" w:sz="6" w:space="0" w:color="auto"/>
            </w:tcBorders>
            <w:shd w:val="clear" w:color="auto" w:fill="auto"/>
          </w:tcPr>
          <w:p w:rsidR="00B730DC" w:rsidRPr="007A2312" w:rsidRDefault="00B730DC" w:rsidP="007A2312">
            <w:pPr>
              <w:pStyle w:val="AralkYok"/>
              <w:jc w:val="both"/>
              <w:rPr>
                <w:b/>
              </w:rPr>
            </w:pPr>
            <w:r w:rsidRPr="007A2312">
              <w:rPr>
                <w:b/>
              </w:rPr>
              <w:t>EHF</w:t>
            </w:r>
          </w:p>
        </w:tc>
      </w:tr>
    </w:tbl>
    <w:p w:rsidR="007A2312" w:rsidRDefault="007A2312" w:rsidP="007A2312">
      <w:pPr>
        <w:pStyle w:val="AralkYok"/>
        <w:jc w:val="both"/>
        <w:rPr>
          <w:b/>
          <w:color w:val="FF0000"/>
          <w:u w:val="single"/>
          <w:lang w:eastAsia="tr-TR"/>
        </w:rPr>
      </w:pPr>
    </w:p>
    <w:p w:rsidR="00B730DC" w:rsidRPr="007A2312" w:rsidRDefault="00B730DC" w:rsidP="007A2312">
      <w:pPr>
        <w:pStyle w:val="AralkYok"/>
        <w:jc w:val="both"/>
        <w:rPr>
          <w:b/>
          <w:color w:val="FF0000"/>
          <w:szCs w:val="18"/>
          <w:u w:val="single"/>
          <w:lang w:eastAsia="tr-TR"/>
        </w:rPr>
      </w:pPr>
      <w:r w:rsidRPr="007A2312">
        <w:rPr>
          <w:b/>
          <w:color w:val="FF0000"/>
          <w:u w:val="single"/>
          <w:lang w:eastAsia="tr-TR"/>
        </w:rPr>
        <w:t>HABERLEŞME KAYIT DEFTERİ (LOG BOOK / LOG DEFTERİ)</w:t>
      </w:r>
    </w:p>
    <w:p w:rsidR="00B730DC" w:rsidRPr="007A2312" w:rsidRDefault="00B730DC" w:rsidP="007A2312">
      <w:pPr>
        <w:pStyle w:val="AralkYok"/>
        <w:jc w:val="both"/>
        <w:rPr>
          <w:color w:val="333333"/>
          <w:szCs w:val="18"/>
          <w:lang w:eastAsia="tr-TR"/>
        </w:rPr>
      </w:pPr>
      <w:proofErr w:type="spellStart"/>
      <w:r w:rsidRPr="007A2312">
        <w:rPr>
          <w:color w:val="333333"/>
          <w:szCs w:val="18"/>
          <w:lang w:eastAsia="tr-TR"/>
        </w:rPr>
        <w:t>Log</w:t>
      </w:r>
      <w:proofErr w:type="spellEnd"/>
      <w:r w:rsidRPr="007A2312">
        <w:rPr>
          <w:color w:val="333333"/>
          <w:szCs w:val="18"/>
          <w:lang w:eastAsia="tr-TR"/>
        </w:rPr>
        <w:t>-Defteri veya haberleşme kayıt defteri her amatör telsizci tarafından istasyonda bulundurulması ve kullanılması kanunen zorunlu olan bir defterdir. (Amatör Telsiz Yönetmeliği Madde-24)</w:t>
      </w:r>
      <w:r w:rsidRPr="007A2312">
        <w:rPr>
          <w:color w:val="333333"/>
          <w:szCs w:val="18"/>
          <w:lang w:eastAsia="tr-TR"/>
        </w:rPr>
        <w:br/>
      </w:r>
      <w:r w:rsidRPr="007A2312">
        <w:rPr>
          <w:color w:val="333333"/>
          <w:szCs w:val="18"/>
          <w:lang w:eastAsia="tr-TR"/>
        </w:rPr>
        <w:br/>
      </w:r>
      <w:proofErr w:type="spellStart"/>
      <w:r w:rsidRPr="007A2312">
        <w:rPr>
          <w:szCs w:val="18"/>
          <w:lang w:eastAsia="tr-TR"/>
        </w:rPr>
        <w:t>Log</w:t>
      </w:r>
      <w:proofErr w:type="spellEnd"/>
      <w:r w:rsidRPr="007A2312">
        <w:rPr>
          <w:szCs w:val="18"/>
          <w:lang w:eastAsia="tr-TR"/>
        </w:rPr>
        <w:t xml:space="preserve"> </w:t>
      </w:r>
      <w:proofErr w:type="spellStart"/>
      <w:r w:rsidRPr="007A2312">
        <w:rPr>
          <w:szCs w:val="18"/>
          <w:lang w:eastAsia="tr-TR"/>
        </w:rPr>
        <w:t>Book</w:t>
      </w:r>
      <w:proofErr w:type="spellEnd"/>
      <w:r w:rsidRPr="007A2312">
        <w:rPr>
          <w:color w:val="333333"/>
          <w:szCs w:val="18"/>
          <w:lang w:eastAsia="tr-TR"/>
        </w:rPr>
        <w:t xml:space="preserve">' un karşılığı gelen ve giden kayıt defteridir. Bu defterin sayfaları numaralanır ve TK tarafından onaylanır. Bu deftere giden ve gelen mesajlarla ilgili </w:t>
      </w:r>
      <w:r w:rsidRPr="007A2312">
        <w:rPr>
          <w:szCs w:val="18"/>
          <w:lang w:eastAsia="tr-TR"/>
        </w:rPr>
        <w:t>aşağıdaki bilgiler işlenir.</w:t>
      </w:r>
    </w:p>
    <w:p w:rsidR="00B730DC" w:rsidRPr="007A2312" w:rsidRDefault="00B730DC" w:rsidP="007A2312">
      <w:pPr>
        <w:pStyle w:val="AralkYok"/>
        <w:jc w:val="both"/>
        <w:rPr>
          <w:color w:val="333333"/>
          <w:szCs w:val="18"/>
          <w:lang w:eastAsia="tr-TR"/>
        </w:rPr>
      </w:pPr>
      <w:r w:rsidRPr="007A2312">
        <w:rPr>
          <w:color w:val="333333"/>
          <w:szCs w:val="18"/>
          <w:lang w:eastAsia="tr-TR"/>
        </w:rPr>
        <w:t>Sıra numarası</w:t>
      </w:r>
    </w:p>
    <w:p w:rsidR="00B730DC" w:rsidRPr="007A2312" w:rsidRDefault="00B730DC" w:rsidP="007A2312">
      <w:pPr>
        <w:pStyle w:val="AralkYok"/>
        <w:jc w:val="both"/>
        <w:rPr>
          <w:color w:val="333333"/>
          <w:szCs w:val="18"/>
          <w:lang w:eastAsia="tr-TR"/>
        </w:rPr>
      </w:pPr>
      <w:r w:rsidRPr="007A2312">
        <w:rPr>
          <w:color w:val="333333"/>
          <w:szCs w:val="18"/>
          <w:lang w:eastAsia="tr-TR"/>
        </w:rPr>
        <w:t>Haberleşme tarihi</w:t>
      </w:r>
    </w:p>
    <w:p w:rsidR="00B730DC" w:rsidRPr="007A2312" w:rsidRDefault="00B730DC" w:rsidP="007A2312">
      <w:pPr>
        <w:pStyle w:val="AralkYok"/>
        <w:jc w:val="both"/>
        <w:rPr>
          <w:color w:val="333333"/>
          <w:szCs w:val="18"/>
          <w:lang w:eastAsia="tr-TR"/>
        </w:rPr>
      </w:pPr>
      <w:r w:rsidRPr="007A2312">
        <w:rPr>
          <w:color w:val="333333"/>
          <w:szCs w:val="18"/>
          <w:lang w:eastAsia="tr-TR"/>
        </w:rPr>
        <w:t>MSA veya UTC olarak haberleşmenin başlangıç ve bitiş zamanı</w:t>
      </w:r>
    </w:p>
    <w:p w:rsidR="00B730DC" w:rsidRPr="007A2312" w:rsidRDefault="00B730DC" w:rsidP="007A2312">
      <w:pPr>
        <w:pStyle w:val="AralkYok"/>
        <w:jc w:val="both"/>
        <w:rPr>
          <w:color w:val="333333"/>
          <w:szCs w:val="18"/>
          <w:lang w:eastAsia="tr-TR"/>
        </w:rPr>
      </w:pPr>
      <w:r w:rsidRPr="007A2312">
        <w:rPr>
          <w:color w:val="333333"/>
          <w:szCs w:val="18"/>
          <w:lang w:eastAsia="tr-TR"/>
        </w:rPr>
        <w:t>Haberleşme yapılan veya dinlenen istasyonun çağrı işareti ve yeri</w:t>
      </w:r>
    </w:p>
    <w:p w:rsidR="00B730DC" w:rsidRPr="007A2312" w:rsidRDefault="00B730DC" w:rsidP="007A2312">
      <w:pPr>
        <w:pStyle w:val="AralkYok"/>
        <w:jc w:val="both"/>
        <w:rPr>
          <w:color w:val="333333"/>
          <w:szCs w:val="18"/>
          <w:lang w:eastAsia="tr-TR"/>
        </w:rPr>
      </w:pPr>
      <w:r w:rsidRPr="007A2312">
        <w:rPr>
          <w:color w:val="333333"/>
          <w:szCs w:val="18"/>
          <w:lang w:eastAsia="tr-TR"/>
        </w:rPr>
        <w:t>Çalışma Frekansı</w:t>
      </w:r>
    </w:p>
    <w:p w:rsidR="00B730DC" w:rsidRPr="007A2312" w:rsidRDefault="00B730DC" w:rsidP="007A2312">
      <w:pPr>
        <w:pStyle w:val="AralkYok"/>
        <w:jc w:val="both"/>
        <w:rPr>
          <w:color w:val="333333"/>
          <w:szCs w:val="18"/>
          <w:lang w:eastAsia="tr-TR"/>
        </w:rPr>
      </w:pPr>
      <w:r w:rsidRPr="007A2312">
        <w:rPr>
          <w:color w:val="333333"/>
          <w:szCs w:val="18"/>
          <w:lang w:eastAsia="tr-TR"/>
        </w:rPr>
        <w:t>Emisyon tipi (Modülasyon tipi)</w:t>
      </w:r>
    </w:p>
    <w:p w:rsidR="00B730DC" w:rsidRPr="007A2312" w:rsidRDefault="00B730DC" w:rsidP="007A2312">
      <w:pPr>
        <w:pStyle w:val="AralkYok"/>
        <w:jc w:val="both"/>
        <w:rPr>
          <w:color w:val="333333"/>
          <w:szCs w:val="18"/>
          <w:lang w:eastAsia="tr-TR"/>
        </w:rPr>
      </w:pPr>
      <w:r w:rsidRPr="007A2312">
        <w:rPr>
          <w:color w:val="333333"/>
          <w:szCs w:val="18"/>
          <w:lang w:eastAsia="tr-TR"/>
        </w:rPr>
        <w:t>Verici çıkış gücü (Sinyal raporu - RST)</w:t>
      </w:r>
    </w:p>
    <w:p w:rsidR="00B730DC" w:rsidRPr="007A2312" w:rsidRDefault="00B730DC" w:rsidP="007A2312">
      <w:pPr>
        <w:pStyle w:val="AralkYok"/>
        <w:jc w:val="both"/>
        <w:rPr>
          <w:color w:val="333333"/>
          <w:szCs w:val="18"/>
          <w:lang w:eastAsia="tr-TR"/>
        </w:rPr>
      </w:pPr>
      <w:proofErr w:type="gramStart"/>
      <w:r w:rsidRPr="007A2312">
        <w:rPr>
          <w:color w:val="333333"/>
          <w:szCs w:val="18"/>
          <w:lang w:eastAsia="tr-TR"/>
        </w:rPr>
        <w:t>istasyonun</w:t>
      </w:r>
      <w:proofErr w:type="gramEnd"/>
      <w:r w:rsidRPr="007A2312">
        <w:rPr>
          <w:color w:val="333333"/>
          <w:szCs w:val="18"/>
          <w:lang w:eastAsia="tr-TR"/>
        </w:rPr>
        <w:t xml:space="preserve"> adresi, operatörün adı ve diğer bilgiler</w:t>
      </w:r>
    </w:p>
    <w:p w:rsidR="00B730DC" w:rsidRPr="007A2312" w:rsidRDefault="00B730DC" w:rsidP="007A2312">
      <w:pPr>
        <w:pStyle w:val="AralkYok"/>
        <w:jc w:val="both"/>
        <w:rPr>
          <w:color w:val="333333"/>
          <w:szCs w:val="18"/>
          <w:lang w:eastAsia="tr-TR"/>
        </w:rPr>
      </w:pPr>
      <w:r w:rsidRPr="007A2312">
        <w:rPr>
          <w:color w:val="333333"/>
          <w:szCs w:val="18"/>
          <w:lang w:eastAsia="tr-TR"/>
        </w:rPr>
        <w:t xml:space="preserve">Bu kayıtlar daima mürekkepli veya silinmeyen kalemle tutulmalıdır. Kazıntı ve silinti olmamalıdır, çünkü bu defter sizin tek şahidinizdir. </w:t>
      </w:r>
      <w:proofErr w:type="gramStart"/>
      <w:r w:rsidRPr="007A2312">
        <w:rPr>
          <w:color w:val="333333"/>
          <w:szCs w:val="18"/>
          <w:lang w:eastAsia="tr-TR"/>
        </w:rPr>
        <w:t>işletme</w:t>
      </w:r>
      <w:proofErr w:type="gramEnd"/>
      <w:r w:rsidRPr="007A2312">
        <w:rPr>
          <w:color w:val="333333"/>
          <w:szCs w:val="18"/>
          <w:lang w:eastAsia="tr-TR"/>
        </w:rPr>
        <w:t xml:space="preserve"> kayıt defterlerinin son kayıt tarihinden itibaren l yıl süre ile saklanması kanuni zorunluluktur.</w:t>
      </w:r>
    </w:p>
    <w:p w:rsidR="007A2312" w:rsidRDefault="00B730DC" w:rsidP="007A2312">
      <w:pPr>
        <w:pStyle w:val="AralkYok"/>
        <w:jc w:val="both"/>
        <w:rPr>
          <w:b/>
          <w:color w:val="FF0000"/>
          <w:u w:val="single"/>
          <w:lang w:eastAsia="tr-TR"/>
        </w:rPr>
      </w:pPr>
      <w:r w:rsidRPr="007A2312">
        <w:rPr>
          <w:color w:val="333333"/>
          <w:szCs w:val="18"/>
          <w:lang w:eastAsia="tr-TR"/>
        </w:rPr>
        <w:br/>
      </w:r>
      <w:r w:rsidRPr="007A2312">
        <w:rPr>
          <w:b/>
          <w:color w:val="FF0000"/>
          <w:u w:val="single"/>
          <w:lang w:eastAsia="tr-TR"/>
        </w:rPr>
        <w:t>Her Amatör Telsiz İstasyonunda Bulunması Gereken Dokümanlar</w:t>
      </w:r>
    </w:p>
    <w:p w:rsidR="00B730DC" w:rsidRPr="007A2312" w:rsidRDefault="00B730DC" w:rsidP="007A2312">
      <w:pPr>
        <w:pStyle w:val="AralkYok"/>
        <w:jc w:val="both"/>
        <w:rPr>
          <w:color w:val="333333"/>
          <w:szCs w:val="18"/>
          <w:lang w:eastAsia="tr-TR"/>
        </w:rPr>
      </w:pPr>
      <w:r w:rsidRPr="007A2312">
        <w:rPr>
          <w:szCs w:val="18"/>
          <w:lang w:eastAsia="tr-TR"/>
        </w:rPr>
        <w:t>Her amatör telsiz istasyonunda; amatör telsizcilik belgesi ve amatör telsiz istasyonu ruhsatnamesine ek olarak,</w:t>
      </w:r>
    </w:p>
    <w:p w:rsidR="00B730DC" w:rsidRPr="007A2312" w:rsidRDefault="00B730DC" w:rsidP="007A2312">
      <w:pPr>
        <w:pStyle w:val="AralkYok"/>
        <w:jc w:val="both"/>
        <w:rPr>
          <w:color w:val="333333"/>
          <w:szCs w:val="18"/>
          <w:lang w:eastAsia="tr-TR"/>
        </w:rPr>
      </w:pPr>
      <w:r w:rsidRPr="007A2312">
        <w:rPr>
          <w:color w:val="333333"/>
          <w:szCs w:val="18"/>
          <w:lang w:eastAsia="tr-TR"/>
        </w:rPr>
        <w:t>Telsiz Kanunu,</w:t>
      </w:r>
    </w:p>
    <w:p w:rsidR="00B730DC" w:rsidRPr="007A2312" w:rsidRDefault="00B730DC" w:rsidP="007A2312">
      <w:pPr>
        <w:pStyle w:val="AralkYok"/>
        <w:jc w:val="both"/>
        <w:rPr>
          <w:color w:val="333333"/>
          <w:szCs w:val="18"/>
          <w:lang w:eastAsia="tr-TR"/>
        </w:rPr>
      </w:pPr>
      <w:r w:rsidRPr="007A2312">
        <w:rPr>
          <w:color w:val="333333"/>
          <w:szCs w:val="18"/>
          <w:lang w:eastAsia="tr-TR"/>
        </w:rPr>
        <w:t>Amatör Telsizcilik Yönetmeliği,</w:t>
      </w:r>
    </w:p>
    <w:p w:rsidR="00B730DC" w:rsidRPr="007A2312" w:rsidRDefault="00B730DC" w:rsidP="007A2312">
      <w:pPr>
        <w:pStyle w:val="AralkYok"/>
        <w:jc w:val="both"/>
        <w:rPr>
          <w:color w:val="333333"/>
          <w:szCs w:val="18"/>
          <w:lang w:eastAsia="tr-TR"/>
        </w:rPr>
      </w:pPr>
      <w:r w:rsidRPr="007A2312">
        <w:rPr>
          <w:color w:val="333333"/>
          <w:szCs w:val="18"/>
          <w:lang w:eastAsia="tr-TR"/>
        </w:rPr>
        <w:t>İstasyon Güvenlik Talimatı,</w:t>
      </w:r>
    </w:p>
    <w:p w:rsidR="00B730DC" w:rsidRPr="007A2312" w:rsidRDefault="00B730DC" w:rsidP="007A2312">
      <w:pPr>
        <w:pStyle w:val="AralkYok"/>
        <w:jc w:val="both"/>
        <w:rPr>
          <w:color w:val="333333"/>
          <w:szCs w:val="18"/>
          <w:lang w:eastAsia="tr-TR"/>
        </w:rPr>
      </w:pPr>
      <w:r w:rsidRPr="007A2312">
        <w:rPr>
          <w:color w:val="333333"/>
          <w:szCs w:val="18"/>
          <w:lang w:eastAsia="tr-TR"/>
        </w:rPr>
        <w:t>Haberleşme Kayıt Defteri (</w:t>
      </w:r>
      <w:proofErr w:type="spellStart"/>
      <w:r w:rsidRPr="007A2312">
        <w:rPr>
          <w:color w:val="333333"/>
          <w:szCs w:val="18"/>
          <w:lang w:eastAsia="tr-TR"/>
        </w:rPr>
        <w:t>Log</w:t>
      </w:r>
      <w:proofErr w:type="spellEnd"/>
      <w:r w:rsidRPr="007A2312">
        <w:rPr>
          <w:color w:val="333333"/>
          <w:szCs w:val="18"/>
          <w:lang w:eastAsia="tr-TR"/>
        </w:rPr>
        <w:t xml:space="preserve"> </w:t>
      </w:r>
      <w:proofErr w:type="spellStart"/>
      <w:r w:rsidRPr="007A2312">
        <w:rPr>
          <w:color w:val="333333"/>
          <w:szCs w:val="18"/>
          <w:lang w:eastAsia="tr-TR"/>
        </w:rPr>
        <w:t>Book</w:t>
      </w:r>
      <w:proofErr w:type="spellEnd"/>
      <w:r w:rsidRPr="007A2312">
        <w:rPr>
          <w:color w:val="333333"/>
          <w:szCs w:val="18"/>
          <w:lang w:eastAsia="tr-TR"/>
        </w:rPr>
        <w:t>), (Mobil çalışmada kayıt şartı aranmaz)</w:t>
      </w:r>
    </w:p>
    <w:p w:rsidR="00B730DC" w:rsidRPr="007A2312" w:rsidRDefault="00B730DC" w:rsidP="007A2312">
      <w:pPr>
        <w:pStyle w:val="AralkYok"/>
        <w:jc w:val="both"/>
        <w:rPr>
          <w:color w:val="333333"/>
          <w:szCs w:val="18"/>
          <w:lang w:eastAsia="tr-TR"/>
        </w:rPr>
      </w:pPr>
      <w:r w:rsidRPr="007A2312">
        <w:rPr>
          <w:color w:val="333333"/>
          <w:szCs w:val="18"/>
          <w:lang w:eastAsia="tr-TR"/>
        </w:rPr>
        <w:t>Telsiz Yayın Kontrolü Yönetmeliği bulundurulur.</w:t>
      </w:r>
    </w:p>
    <w:p w:rsidR="00B730DC" w:rsidRDefault="00B730DC" w:rsidP="007A2312">
      <w:pPr>
        <w:pStyle w:val="AralkYok"/>
        <w:jc w:val="both"/>
        <w:rPr>
          <w:color w:val="333333"/>
          <w:szCs w:val="18"/>
          <w:lang w:eastAsia="tr-TR"/>
        </w:rPr>
      </w:pPr>
      <w:r w:rsidRPr="007A2312">
        <w:rPr>
          <w:color w:val="333333"/>
          <w:szCs w:val="18"/>
          <w:lang w:eastAsia="tr-TR"/>
        </w:rPr>
        <w:t>(Amatör Telsizcilik Yönetmeliği Madde-19)</w:t>
      </w:r>
    </w:p>
    <w:p w:rsidR="007A2312" w:rsidRPr="007A2312" w:rsidRDefault="007A2312" w:rsidP="007A2312">
      <w:pPr>
        <w:pStyle w:val="AralkYok"/>
        <w:jc w:val="both"/>
        <w:rPr>
          <w:color w:val="333333"/>
          <w:szCs w:val="18"/>
          <w:lang w:eastAsia="tr-TR"/>
        </w:rPr>
      </w:pPr>
    </w:p>
    <w:p w:rsidR="00B730DC" w:rsidRPr="007A2312" w:rsidRDefault="00B730DC" w:rsidP="007A2312">
      <w:pPr>
        <w:pStyle w:val="AralkYok"/>
        <w:jc w:val="both"/>
        <w:rPr>
          <w:b/>
          <w:color w:val="FF0000"/>
          <w:szCs w:val="18"/>
          <w:u w:val="single"/>
          <w:lang w:eastAsia="tr-TR"/>
        </w:rPr>
      </w:pPr>
      <w:r w:rsidRPr="007A2312">
        <w:rPr>
          <w:b/>
          <w:color w:val="FF0000"/>
          <w:u w:val="single"/>
          <w:lang w:eastAsia="tr-TR"/>
        </w:rPr>
        <w:t>İSTASYON GÜVENLİK TALİMATI (ÖRNEK)</w:t>
      </w:r>
    </w:p>
    <w:p w:rsidR="00B730DC" w:rsidRPr="007A2312" w:rsidRDefault="00B730DC" w:rsidP="007A2312">
      <w:pPr>
        <w:pStyle w:val="AralkYok"/>
        <w:jc w:val="both"/>
        <w:rPr>
          <w:color w:val="333333"/>
          <w:szCs w:val="18"/>
          <w:lang w:eastAsia="tr-TR"/>
        </w:rPr>
      </w:pPr>
      <w:r w:rsidRPr="007A2312">
        <w:rPr>
          <w:color w:val="333333"/>
          <w:szCs w:val="18"/>
          <w:lang w:eastAsia="tr-TR"/>
        </w:rPr>
        <w:t>Bütün teçhizatın elektriği bir ana düğmeden kesilebilmeli ve bu düğme diğer kişilerce bilinmelidir.</w:t>
      </w:r>
    </w:p>
    <w:p w:rsidR="00B730DC" w:rsidRPr="007A2312" w:rsidRDefault="00B730DC" w:rsidP="007A2312">
      <w:pPr>
        <w:pStyle w:val="AralkYok"/>
        <w:jc w:val="both"/>
        <w:rPr>
          <w:color w:val="333333"/>
          <w:szCs w:val="18"/>
          <w:lang w:eastAsia="tr-TR"/>
        </w:rPr>
      </w:pPr>
      <w:r w:rsidRPr="007A2312">
        <w:rPr>
          <w:color w:val="333333"/>
          <w:szCs w:val="18"/>
          <w:lang w:eastAsia="tr-TR"/>
        </w:rPr>
        <w:t>Bütün teçhizat sağlam bir topraklama sistemi ile topraklanmalıdır. Su boruları bazı yerlerde plastik olduğundan dikkatli olunmalıdır.</w:t>
      </w:r>
    </w:p>
    <w:p w:rsidR="00B730DC" w:rsidRPr="007A2312" w:rsidRDefault="00B730DC" w:rsidP="007A2312">
      <w:pPr>
        <w:pStyle w:val="AralkYok"/>
        <w:jc w:val="both"/>
        <w:rPr>
          <w:color w:val="333333"/>
          <w:szCs w:val="18"/>
          <w:lang w:eastAsia="tr-TR"/>
        </w:rPr>
      </w:pPr>
      <w:r w:rsidRPr="007A2312">
        <w:rPr>
          <w:color w:val="333333"/>
          <w:szCs w:val="18"/>
          <w:lang w:eastAsia="tr-TR"/>
        </w:rPr>
        <w:t xml:space="preserve">Elektrik telleri </w:t>
      </w:r>
      <w:proofErr w:type="gramStart"/>
      <w:r w:rsidRPr="007A2312">
        <w:rPr>
          <w:color w:val="333333"/>
          <w:szCs w:val="18"/>
          <w:lang w:eastAsia="tr-TR"/>
        </w:rPr>
        <w:t>izolasyonları</w:t>
      </w:r>
      <w:proofErr w:type="gramEnd"/>
      <w:r w:rsidRPr="007A2312">
        <w:rPr>
          <w:color w:val="333333"/>
          <w:szCs w:val="18"/>
          <w:lang w:eastAsia="tr-TR"/>
        </w:rPr>
        <w:t xml:space="preserve"> özellikle yüksek voltajlı yerlere uygun olmalıdır.</w:t>
      </w:r>
    </w:p>
    <w:p w:rsidR="00B730DC" w:rsidRPr="007A2312" w:rsidRDefault="00B730DC" w:rsidP="007A2312">
      <w:pPr>
        <w:pStyle w:val="AralkYok"/>
        <w:jc w:val="both"/>
        <w:rPr>
          <w:color w:val="333333"/>
          <w:szCs w:val="18"/>
          <w:lang w:eastAsia="tr-TR"/>
        </w:rPr>
      </w:pPr>
      <w:r w:rsidRPr="007A2312">
        <w:rPr>
          <w:color w:val="333333"/>
          <w:szCs w:val="18"/>
          <w:lang w:eastAsia="tr-TR"/>
        </w:rPr>
        <w:t xml:space="preserve">Trafo yapılırken </w:t>
      </w:r>
      <w:proofErr w:type="spellStart"/>
      <w:r w:rsidRPr="007A2312">
        <w:rPr>
          <w:color w:val="333333"/>
          <w:szCs w:val="18"/>
          <w:lang w:eastAsia="tr-TR"/>
        </w:rPr>
        <w:t>primer</w:t>
      </w:r>
      <w:proofErr w:type="spellEnd"/>
      <w:r w:rsidRPr="007A2312">
        <w:rPr>
          <w:color w:val="333333"/>
          <w:szCs w:val="18"/>
          <w:lang w:eastAsia="tr-TR"/>
        </w:rPr>
        <w:t xml:space="preserve"> ve </w:t>
      </w:r>
      <w:proofErr w:type="spellStart"/>
      <w:r w:rsidRPr="007A2312">
        <w:rPr>
          <w:color w:val="333333"/>
          <w:szCs w:val="18"/>
          <w:lang w:eastAsia="tr-TR"/>
        </w:rPr>
        <w:t>sekonder</w:t>
      </w:r>
      <w:proofErr w:type="spellEnd"/>
      <w:r w:rsidRPr="007A2312">
        <w:rPr>
          <w:color w:val="333333"/>
          <w:szCs w:val="18"/>
          <w:lang w:eastAsia="tr-TR"/>
        </w:rPr>
        <w:t xml:space="preserve"> arası topraklı </w:t>
      </w:r>
      <w:proofErr w:type="gramStart"/>
      <w:r w:rsidRPr="007A2312">
        <w:rPr>
          <w:color w:val="333333"/>
          <w:szCs w:val="18"/>
          <w:lang w:eastAsia="tr-TR"/>
        </w:rPr>
        <w:t>izolasyon</w:t>
      </w:r>
      <w:proofErr w:type="gramEnd"/>
      <w:r w:rsidRPr="007A2312">
        <w:rPr>
          <w:color w:val="333333"/>
          <w:szCs w:val="18"/>
          <w:lang w:eastAsia="tr-TR"/>
        </w:rPr>
        <w:t xml:space="preserve"> ile korumalı olarak seçilmelidir.</w:t>
      </w:r>
    </w:p>
    <w:p w:rsidR="00B730DC" w:rsidRPr="007A2312" w:rsidRDefault="00B730DC" w:rsidP="007A2312">
      <w:pPr>
        <w:pStyle w:val="AralkYok"/>
        <w:jc w:val="both"/>
        <w:rPr>
          <w:color w:val="333333"/>
          <w:szCs w:val="18"/>
          <w:lang w:eastAsia="tr-TR"/>
        </w:rPr>
      </w:pPr>
      <w:r w:rsidRPr="007A2312">
        <w:rPr>
          <w:color w:val="333333"/>
          <w:szCs w:val="18"/>
          <w:lang w:eastAsia="tr-TR"/>
        </w:rPr>
        <w:t>Büyük kondansatörler mutlaka paralel boşaltıcı dirençler ile bağlanmalıdır.</w:t>
      </w:r>
    </w:p>
    <w:p w:rsidR="00B730DC" w:rsidRPr="007A2312" w:rsidRDefault="00B730DC" w:rsidP="007A2312">
      <w:pPr>
        <w:pStyle w:val="AralkYok"/>
        <w:jc w:val="both"/>
        <w:rPr>
          <w:color w:val="333333"/>
          <w:szCs w:val="18"/>
          <w:lang w:eastAsia="tr-TR"/>
        </w:rPr>
      </w:pPr>
      <w:r w:rsidRPr="007A2312">
        <w:rPr>
          <w:color w:val="333333"/>
          <w:szCs w:val="18"/>
          <w:lang w:eastAsia="tr-TR"/>
        </w:rPr>
        <w:t xml:space="preserve">Her cihazın çalıştığını gösterir </w:t>
      </w:r>
      <w:proofErr w:type="gramStart"/>
      <w:r w:rsidRPr="007A2312">
        <w:rPr>
          <w:color w:val="333333"/>
          <w:szCs w:val="18"/>
          <w:lang w:eastAsia="tr-TR"/>
        </w:rPr>
        <w:t>indikatör</w:t>
      </w:r>
      <w:proofErr w:type="gramEnd"/>
      <w:r w:rsidRPr="007A2312">
        <w:rPr>
          <w:color w:val="333333"/>
          <w:szCs w:val="18"/>
          <w:lang w:eastAsia="tr-TR"/>
        </w:rPr>
        <w:t xml:space="preserve"> lambaları çalışır vaziyette olmalıdır.</w:t>
      </w:r>
    </w:p>
    <w:p w:rsidR="00B730DC" w:rsidRPr="007A2312" w:rsidRDefault="00B730DC" w:rsidP="007A2312">
      <w:pPr>
        <w:pStyle w:val="AralkYok"/>
        <w:jc w:val="both"/>
        <w:rPr>
          <w:color w:val="333333"/>
          <w:szCs w:val="18"/>
          <w:lang w:eastAsia="tr-TR"/>
        </w:rPr>
      </w:pPr>
      <w:r w:rsidRPr="007A2312">
        <w:rPr>
          <w:color w:val="333333"/>
          <w:szCs w:val="18"/>
          <w:lang w:eastAsia="tr-TR"/>
        </w:rPr>
        <w:t xml:space="preserve">Ana elektriği faz </w:t>
      </w:r>
      <w:proofErr w:type="gramStart"/>
      <w:r w:rsidRPr="007A2312">
        <w:rPr>
          <w:color w:val="333333"/>
          <w:szCs w:val="18"/>
          <w:lang w:eastAsia="tr-TR"/>
        </w:rPr>
        <w:t>nötrden</w:t>
      </w:r>
      <w:proofErr w:type="gramEnd"/>
      <w:r w:rsidRPr="007A2312">
        <w:rPr>
          <w:color w:val="333333"/>
          <w:szCs w:val="18"/>
          <w:lang w:eastAsia="tr-TR"/>
        </w:rPr>
        <w:t xml:space="preserve"> aynı anda kesecek şekilde tesisat yapılmalıdır.</w:t>
      </w:r>
    </w:p>
    <w:p w:rsidR="00B730DC" w:rsidRPr="007A2312" w:rsidRDefault="00B730DC" w:rsidP="007A2312">
      <w:pPr>
        <w:pStyle w:val="AralkYok"/>
        <w:jc w:val="both"/>
        <w:rPr>
          <w:color w:val="333333"/>
          <w:szCs w:val="18"/>
          <w:lang w:eastAsia="tr-TR"/>
        </w:rPr>
      </w:pPr>
      <w:r w:rsidRPr="007A2312">
        <w:rPr>
          <w:color w:val="333333"/>
          <w:szCs w:val="18"/>
          <w:lang w:eastAsia="tr-TR"/>
        </w:rPr>
        <w:t>Metal kutu içindeki cihazların içini açarken elektriği mutlaka kesiniz. Eliniz aynı anda iki noktaya değebilir.</w:t>
      </w:r>
    </w:p>
    <w:p w:rsidR="00B730DC" w:rsidRPr="007A2312" w:rsidRDefault="00B730DC" w:rsidP="007A2312">
      <w:pPr>
        <w:pStyle w:val="AralkYok"/>
        <w:jc w:val="both"/>
        <w:rPr>
          <w:color w:val="333333"/>
          <w:szCs w:val="18"/>
          <w:lang w:eastAsia="tr-TR"/>
        </w:rPr>
      </w:pPr>
      <w:r w:rsidRPr="007A2312">
        <w:rPr>
          <w:color w:val="333333"/>
          <w:szCs w:val="18"/>
          <w:lang w:eastAsia="tr-TR"/>
        </w:rPr>
        <w:t xml:space="preserve">Test cihazlarının </w:t>
      </w:r>
      <w:proofErr w:type="spellStart"/>
      <w:r w:rsidRPr="007A2312">
        <w:rPr>
          <w:color w:val="333333"/>
          <w:szCs w:val="18"/>
          <w:lang w:eastAsia="tr-TR"/>
        </w:rPr>
        <w:t>propları</w:t>
      </w:r>
      <w:proofErr w:type="spellEnd"/>
      <w:r w:rsidRPr="007A2312">
        <w:rPr>
          <w:color w:val="333333"/>
          <w:szCs w:val="18"/>
          <w:lang w:eastAsia="tr-TR"/>
        </w:rPr>
        <w:t xml:space="preserve"> izoleli olmalıdır.</w:t>
      </w:r>
    </w:p>
    <w:p w:rsidR="00B730DC" w:rsidRPr="007A2312" w:rsidRDefault="00B730DC" w:rsidP="007A2312">
      <w:pPr>
        <w:pStyle w:val="AralkYok"/>
        <w:jc w:val="both"/>
        <w:rPr>
          <w:color w:val="333333"/>
          <w:szCs w:val="18"/>
          <w:lang w:eastAsia="tr-TR"/>
        </w:rPr>
      </w:pPr>
      <w:r w:rsidRPr="007A2312">
        <w:rPr>
          <w:color w:val="333333"/>
          <w:szCs w:val="18"/>
          <w:lang w:eastAsia="tr-TR"/>
        </w:rPr>
        <w:t>Yerler rutubetli ve geçirgen durumda ise, lastik veya tahta ile döşemeyi izole ediniz.</w:t>
      </w:r>
    </w:p>
    <w:p w:rsidR="00B730DC" w:rsidRPr="007A2312" w:rsidRDefault="00B730DC" w:rsidP="007A2312">
      <w:pPr>
        <w:pStyle w:val="AralkYok"/>
        <w:jc w:val="both"/>
        <w:rPr>
          <w:color w:val="333333"/>
          <w:szCs w:val="18"/>
          <w:lang w:eastAsia="tr-TR"/>
        </w:rPr>
      </w:pPr>
      <w:r w:rsidRPr="007A2312">
        <w:rPr>
          <w:color w:val="333333"/>
          <w:szCs w:val="18"/>
          <w:lang w:eastAsia="tr-TR"/>
        </w:rPr>
        <w:lastRenderedPageBreak/>
        <w:t>Kontroller sırasında bir el cepte, bir el cihazda olursa, kalp üzerinden elektrik akımı geçme ihtimali azalır.</w:t>
      </w:r>
    </w:p>
    <w:p w:rsidR="00B730DC" w:rsidRPr="007A2312" w:rsidRDefault="00B730DC" w:rsidP="007A2312">
      <w:pPr>
        <w:pStyle w:val="AralkYok"/>
        <w:jc w:val="both"/>
        <w:rPr>
          <w:color w:val="333333"/>
          <w:szCs w:val="18"/>
          <w:lang w:eastAsia="tr-TR"/>
        </w:rPr>
      </w:pPr>
      <w:r w:rsidRPr="007A2312">
        <w:rPr>
          <w:color w:val="333333"/>
          <w:szCs w:val="18"/>
          <w:lang w:eastAsia="tr-TR"/>
        </w:rPr>
        <w:t>Kulaklık takılı iken elektrik tamiri yapmayınız.</w:t>
      </w:r>
    </w:p>
    <w:p w:rsidR="00B730DC" w:rsidRPr="007A2312" w:rsidRDefault="00B730DC" w:rsidP="007A2312">
      <w:pPr>
        <w:pStyle w:val="AralkYok"/>
        <w:jc w:val="both"/>
        <w:rPr>
          <w:color w:val="333333"/>
          <w:szCs w:val="18"/>
          <w:lang w:eastAsia="tr-TR"/>
        </w:rPr>
      </w:pPr>
      <w:r w:rsidRPr="007A2312">
        <w:rPr>
          <w:color w:val="333333"/>
          <w:szCs w:val="18"/>
          <w:lang w:eastAsia="tr-TR"/>
        </w:rPr>
        <w:t>Mikrofon ve mors manipleleri topraklanmalıdır.</w:t>
      </w:r>
    </w:p>
    <w:p w:rsidR="00B730DC" w:rsidRPr="007A2312" w:rsidRDefault="00B730DC" w:rsidP="007A2312">
      <w:pPr>
        <w:pStyle w:val="AralkYok"/>
        <w:jc w:val="both"/>
        <w:rPr>
          <w:color w:val="333333"/>
          <w:szCs w:val="18"/>
          <w:lang w:eastAsia="tr-TR"/>
        </w:rPr>
      </w:pPr>
      <w:r w:rsidRPr="007A2312">
        <w:rPr>
          <w:color w:val="333333"/>
          <w:szCs w:val="18"/>
          <w:lang w:eastAsia="tr-TR"/>
        </w:rPr>
        <w:t>Yüksek voltajlı ölçü aletlerinde izole düğmeleri şarttır.</w:t>
      </w:r>
    </w:p>
    <w:p w:rsidR="00B730DC" w:rsidRDefault="00B730DC" w:rsidP="007A2312">
      <w:pPr>
        <w:pStyle w:val="AralkYok"/>
        <w:jc w:val="both"/>
        <w:rPr>
          <w:color w:val="333333"/>
          <w:szCs w:val="18"/>
          <w:lang w:eastAsia="tr-TR"/>
        </w:rPr>
      </w:pPr>
      <w:r w:rsidRPr="007A2312">
        <w:rPr>
          <w:color w:val="333333"/>
          <w:szCs w:val="18"/>
          <w:lang w:eastAsia="tr-TR"/>
        </w:rPr>
        <w:t>Antenler hiçbir şekilde şehir elektriğine kaçak yapacak şekilde bir devre içine konmaz</w:t>
      </w:r>
    </w:p>
    <w:p w:rsidR="006B1659" w:rsidRDefault="006B1659" w:rsidP="007A2312">
      <w:pPr>
        <w:pStyle w:val="AralkYok"/>
        <w:jc w:val="both"/>
        <w:rPr>
          <w:color w:val="333333"/>
          <w:szCs w:val="18"/>
          <w:lang w:eastAsia="tr-TR"/>
        </w:rPr>
      </w:pPr>
    </w:p>
    <w:p w:rsidR="006B1659" w:rsidRDefault="006B1659" w:rsidP="006B1659">
      <w:pPr>
        <w:pStyle w:val="AralkYok"/>
        <w:jc w:val="center"/>
        <w:rPr>
          <w:b/>
          <w:color w:val="FF0000"/>
          <w:szCs w:val="18"/>
          <w:u w:val="single"/>
          <w:lang w:eastAsia="tr-TR"/>
        </w:rPr>
      </w:pPr>
      <w:r w:rsidRPr="006B1659">
        <w:rPr>
          <w:b/>
          <w:color w:val="FF0000"/>
          <w:szCs w:val="18"/>
          <w:u w:val="single"/>
          <w:lang w:eastAsia="tr-TR"/>
        </w:rPr>
        <w:t>TÜRKİYE ÇAĞRI BÖLGELERİ</w:t>
      </w:r>
      <w:r>
        <w:rPr>
          <w:noProof/>
          <w:color w:val="333333"/>
          <w:szCs w:val="18"/>
          <w:lang w:eastAsia="tr-TR"/>
        </w:rPr>
        <w:drawing>
          <wp:inline distT="0" distB="0" distL="0" distR="0">
            <wp:extent cx="5752465" cy="2695575"/>
            <wp:effectExtent l="19050" t="0" r="635" b="0"/>
            <wp:docPr id="1" name="Resim 1" descr="C:\Users\BB\Deskto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Desktop\0001.JPG"/>
                    <pic:cNvPicPr>
                      <a:picLocks noChangeAspect="1" noChangeArrowheads="1"/>
                    </pic:cNvPicPr>
                  </pic:nvPicPr>
                  <pic:blipFill>
                    <a:blip r:embed="rId5" cstate="print"/>
                    <a:srcRect/>
                    <a:stretch>
                      <a:fillRect/>
                    </a:stretch>
                  </pic:blipFill>
                  <pic:spPr bwMode="auto">
                    <a:xfrm>
                      <a:off x="0" y="0"/>
                      <a:ext cx="5752465" cy="2695575"/>
                    </a:xfrm>
                    <a:prstGeom prst="rect">
                      <a:avLst/>
                    </a:prstGeom>
                    <a:noFill/>
                    <a:ln w="9525">
                      <a:noFill/>
                      <a:miter lim="800000"/>
                      <a:headEnd/>
                      <a:tailEnd/>
                    </a:ln>
                  </pic:spPr>
                </pic:pic>
              </a:graphicData>
            </a:graphic>
          </wp:inline>
        </w:drawing>
      </w:r>
    </w:p>
    <w:p w:rsidR="00B70DCA" w:rsidRDefault="00B70DCA" w:rsidP="00B70DCA">
      <w:pPr>
        <w:pStyle w:val="AralkYok"/>
        <w:jc w:val="center"/>
        <w:rPr>
          <w:b/>
          <w:color w:val="FF0000"/>
          <w:u w:val="single"/>
        </w:rPr>
      </w:pPr>
    </w:p>
    <w:p w:rsidR="00B70DCA" w:rsidRDefault="00B70DCA" w:rsidP="00B70DCA">
      <w:pPr>
        <w:pStyle w:val="AralkYok"/>
        <w:jc w:val="center"/>
        <w:rPr>
          <w:b/>
          <w:color w:val="FF0000"/>
          <w:u w:val="single"/>
        </w:rPr>
      </w:pPr>
      <w:r w:rsidRPr="00B70DCA">
        <w:rPr>
          <w:b/>
          <w:color w:val="FF0000"/>
          <w:u w:val="single"/>
        </w:rPr>
        <w:t>Amatör radyocuların gerek SSB (</w:t>
      </w:r>
      <w:proofErr w:type="spellStart"/>
      <w:r w:rsidRPr="00B70DCA">
        <w:rPr>
          <w:b/>
          <w:color w:val="FF0000"/>
          <w:u w:val="single"/>
        </w:rPr>
        <w:t>Single</w:t>
      </w:r>
      <w:proofErr w:type="spellEnd"/>
      <w:r w:rsidRPr="00B70DCA">
        <w:rPr>
          <w:b/>
          <w:color w:val="FF0000"/>
          <w:u w:val="single"/>
        </w:rPr>
        <w:t xml:space="preserve"> Side </w:t>
      </w:r>
      <w:proofErr w:type="spellStart"/>
      <w:r w:rsidRPr="00B70DCA">
        <w:rPr>
          <w:b/>
          <w:color w:val="FF0000"/>
          <w:u w:val="single"/>
        </w:rPr>
        <w:t>Band</w:t>
      </w:r>
      <w:proofErr w:type="spellEnd"/>
      <w:r w:rsidRPr="00B70DCA">
        <w:rPr>
          <w:b/>
          <w:color w:val="FF0000"/>
          <w:u w:val="single"/>
        </w:rPr>
        <w:t>) ve gerekse de CW (</w:t>
      </w:r>
      <w:proofErr w:type="spellStart"/>
      <w:r w:rsidRPr="00B70DCA">
        <w:rPr>
          <w:b/>
          <w:color w:val="FF0000"/>
          <w:u w:val="single"/>
        </w:rPr>
        <w:t>Continious</w:t>
      </w:r>
      <w:proofErr w:type="spellEnd"/>
      <w:r w:rsidRPr="00B70DCA">
        <w:rPr>
          <w:b/>
          <w:color w:val="FF0000"/>
          <w:u w:val="single"/>
        </w:rPr>
        <w:t xml:space="preserve"> </w:t>
      </w:r>
      <w:proofErr w:type="spellStart"/>
      <w:r w:rsidRPr="00B70DCA">
        <w:rPr>
          <w:b/>
          <w:color w:val="FF0000"/>
          <w:u w:val="single"/>
        </w:rPr>
        <w:t>Wave</w:t>
      </w:r>
      <w:proofErr w:type="spellEnd"/>
      <w:r w:rsidRPr="00B70DCA">
        <w:rPr>
          <w:b/>
          <w:color w:val="FF0000"/>
          <w:u w:val="single"/>
        </w:rPr>
        <w:t>) haberleşmesinde hem zamandan kazanmak, hem de daha kolay anlaşmak için kullandıkları biz dizi kod vardır. Bu kodların Türk amatörleri arasında en yaygın olanı ve en geniş kesin tarafından benimseneni Q Kodları’dır.</w:t>
      </w:r>
    </w:p>
    <w:p w:rsidR="00B70DCA" w:rsidRPr="00B70DCA" w:rsidRDefault="00B70DCA" w:rsidP="00B70DCA">
      <w:pPr>
        <w:pStyle w:val="AralkYok"/>
        <w:jc w:val="center"/>
        <w:rPr>
          <w:b/>
          <w:color w:val="FF0000"/>
          <w:u w:val="single"/>
        </w:rPr>
      </w:pPr>
    </w:p>
    <w:p w:rsidR="00B70DCA" w:rsidRPr="00B70DCA" w:rsidRDefault="00B70DCA" w:rsidP="00B70DCA">
      <w:pPr>
        <w:pStyle w:val="AralkYok"/>
        <w:jc w:val="center"/>
        <w:rPr>
          <w:color w:val="FF0000"/>
          <w:sz w:val="24"/>
          <w:szCs w:val="24"/>
          <w:lang w:eastAsia="tr-TR"/>
        </w:rPr>
      </w:pPr>
      <w:r w:rsidRPr="00B70DCA">
        <w:rPr>
          <w:b/>
          <w:color w:val="FF0000"/>
          <w:sz w:val="24"/>
          <w:szCs w:val="24"/>
          <w:lang w:eastAsia="tr-TR"/>
        </w:rPr>
        <w:t xml:space="preserve">Q Kodları tek </w:t>
      </w:r>
      <w:proofErr w:type="spellStart"/>
      <w:r w:rsidRPr="00B70DCA">
        <w:rPr>
          <w:b/>
          <w:color w:val="FF0000"/>
          <w:sz w:val="24"/>
          <w:szCs w:val="24"/>
          <w:lang w:eastAsia="tr-TR"/>
        </w:rPr>
        <w:t>tek</w:t>
      </w:r>
      <w:proofErr w:type="spellEnd"/>
      <w:r w:rsidRPr="00B70DCA">
        <w:rPr>
          <w:b/>
          <w:color w:val="FF0000"/>
          <w:sz w:val="24"/>
          <w:szCs w:val="24"/>
          <w:lang w:eastAsia="tr-TR"/>
        </w:rPr>
        <w:t xml:space="preserve"> </w:t>
      </w:r>
      <w:r w:rsidRPr="00B70DCA">
        <w:rPr>
          <w:color w:val="FF0000"/>
          <w:sz w:val="24"/>
          <w:szCs w:val="24"/>
          <w:lang w:eastAsia="tr-TR"/>
        </w:rPr>
        <w:t>İngiliz alfabesi ile telaffuz edilir. İngiliz alfabesinin okunuşu aşağıda verilmiştir.</w:t>
      </w:r>
    </w:p>
    <w:tbl>
      <w:tblPr>
        <w:tblStyle w:val="TabloKlavuzu"/>
        <w:tblW w:w="0" w:type="auto"/>
        <w:tblLook w:val="04A0"/>
      </w:tblPr>
      <w:tblGrid>
        <w:gridCol w:w="9212"/>
      </w:tblGrid>
      <w:tr w:rsidR="00B70DCA" w:rsidRPr="00E56E51" w:rsidTr="00B70DCA">
        <w:tc>
          <w:tcPr>
            <w:tcW w:w="9212" w:type="dxa"/>
          </w:tcPr>
          <w:p w:rsidR="00B70DCA" w:rsidRPr="00E56E51" w:rsidRDefault="00B70DCA" w:rsidP="00B70DCA">
            <w:pPr>
              <w:pStyle w:val="AralkYok"/>
              <w:rPr>
                <w:color w:val="000000"/>
                <w:sz w:val="24"/>
                <w:szCs w:val="24"/>
                <w:lang w:eastAsia="tr-TR"/>
              </w:rPr>
            </w:pPr>
            <w:proofErr w:type="spellStart"/>
            <w:proofErr w:type="gramStart"/>
            <w:r w:rsidRPr="00E56E51">
              <w:rPr>
                <w:color w:val="000000"/>
                <w:sz w:val="24"/>
                <w:szCs w:val="24"/>
                <w:u w:val="single"/>
                <w:lang w:eastAsia="tr-TR"/>
              </w:rPr>
              <w:t>Aa</w:t>
            </w:r>
            <w:proofErr w:type="spellEnd"/>
            <w:r w:rsidRPr="00E56E51">
              <w:rPr>
                <w:color w:val="000000"/>
                <w:sz w:val="24"/>
                <w:szCs w:val="24"/>
                <w:u w:val="single"/>
                <w:lang w:eastAsia="tr-TR"/>
              </w:rPr>
              <w:t xml:space="preserve">        </w:t>
            </w:r>
            <w:proofErr w:type="spellStart"/>
            <w:r w:rsidRPr="00E56E51">
              <w:rPr>
                <w:color w:val="000000"/>
                <w:sz w:val="24"/>
                <w:szCs w:val="24"/>
                <w:u w:val="single"/>
                <w:lang w:eastAsia="tr-TR"/>
              </w:rPr>
              <w:t>Bb</w:t>
            </w:r>
            <w:proofErr w:type="spellEnd"/>
            <w:proofErr w:type="gramEnd"/>
            <w:r w:rsidRPr="00E56E51">
              <w:rPr>
                <w:color w:val="000000"/>
                <w:sz w:val="24"/>
                <w:szCs w:val="24"/>
                <w:u w:val="single"/>
                <w:lang w:eastAsia="tr-TR"/>
              </w:rPr>
              <w:tab/>
            </w:r>
            <w:proofErr w:type="spellStart"/>
            <w:r w:rsidRPr="00E56E51">
              <w:rPr>
                <w:color w:val="000000"/>
                <w:sz w:val="24"/>
                <w:szCs w:val="24"/>
                <w:u w:val="single"/>
                <w:lang w:eastAsia="tr-TR"/>
              </w:rPr>
              <w:t>Cc</w:t>
            </w:r>
            <w:proofErr w:type="spellEnd"/>
            <w:r w:rsidRPr="00E56E51">
              <w:rPr>
                <w:color w:val="000000"/>
                <w:sz w:val="24"/>
                <w:szCs w:val="24"/>
                <w:u w:val="single"/>
                <w:lang w:eastAsia="tr-TR"/>
              </w:rPr>
              <w:tab/>
            </w:r>
            <w:proofErr w:type="spellStart"/>
            <w:r w:rsidRPr="00E56E51">
              <w:rPr>
                <w:color w:val="000000"/>
                <w:sz w:val="24"/>
                <w:szCs w:val="24"/>
                <w:u w:val="single"/>
                <w:lang w:eastAsia="tr-TR"/>
              </w:rPr>
              <w:t>Dd</w:t>
            </w:r>
            <w:proofErr w:type="spellEnd"/>
            <w:r w:rsidRPr="00E56E51">
              <w:rPr>
                <w:color w:val="000000"/>
                <w:sz w:val="24"/>
                <w:szCs w:val="24"/>
                <w:u w:val="single"/>
                <w:lang w:eastAsia="tr-TR"/>
              </w:rPr>
              <w:tab/>
            </w:r>
            <w:proofErr w:type="spellStart"/>
            <w:r w:rsidRPr="00E56E51">
              <w:rPr>
                <w:color w:val="000000"/>
                <w:sz w:val="24"/>
                <w:szCs w:val="24"/>
                <w:u w:val="single"/>
                <w:lang w:eastAsia="tr-TR"/>
              </w:rPr>
              <w:t>Ee</w:t>
            </w:r>
            <w:proofErr w:type="spellEnd"/>
            <w:r w:rsidRPr="00E56E51">
              <w:rPr>
                <w:color w:val="000000"/>
                <w:sz w:val="24"/>
                <w:szCs w:val="24"/>
                <w:u w:val="single"/>
                <w:lang w:eastAsia="tr-TR"/>
              </w:rPr>
              <w:tab/>
            </w:r>
            <w:proofErr w:type="spellStart"/>
            <w:r w:rsidRPr="00E56E51">
              <w:rPr>
                <w:color w:val="000000"/>
                <w:sz w:val="24"/>
                <w:szCs w:val="24"/>
                <w:u w:val="single"/>
                <w:lang w:eastAsia="tr-TR"/>
              </w:rPr>
              <w:t>Ff</w:t>
            </w:r>
            <w:proofErr w:type="spellEnd"/>
            <w:r w:rsidRPr="00E56E51">
              <w:rPr>
                <w:color w:val="000000"/>
                <w:sz w:val="24"/>
                <w:szCs w:val="24"/>
                <w:u w:val="single"/>
                <w:lang w:eastAsia="tr-TR"/>
              </w:rPr>
              <w:tab/>
            </w:r>
            <w:proofErr w:type="spellStart"/>
            <w:r w:rsidRPr="00E56E51">
              <w:rPr>
                <w:color w:val="000000"/>
                <w:sz w:val="24"/>
                <w:szCs w:val="24"/>
                <w:u w:val="single"/>
                <w:lang w:eastAsia="tr-TR"/>
              </w:rPr>
              <w:t>Gg</w:t>
            </w:r>
            <w:proofErr w:type="spellEnd"/>
            <w:r w:rsidRPr="00E56E51">
              <w:rPr>
                <w:color w:val="000000"/>
                <w:sz w:val="24"/>
                <w:szCs w:val="24"/>
                <w:u w:val="single"/>
                <w:lang w:eastAsia="tr-TR"/>
              </w:rPr>
              <w:tab/>
            </w:r>
            <w:proofErr w:type="spellStart"/>
            <w:r w:rsidRPr="00E56E51">
              <w:rPr>
                <w:color w:val="000000"/>
                <w:sz w:val="24"/>
                <w:szCs w:val="24"/>
                <w:u w:val="single"/>
                <w:lang w:eastAsia="tr-TR"/>
              </w:rPr>
              <w:t>Hh</w:t>
            </w:r>
            <w:proofErr w:type="spellEnd"/>
            <w:r w:rsidRPr="00E56E51">
              <w:rPr>
                <w:color w:val="000000"/>
                <w:sz w:val="24"/>
                <w:szCs w:val="24"/>
                <w:u w:val="single"/>
                <w:lang w:eastAsia="tr-TR"/>
              </w:rPr>
              <w:tab/>
            </w:r>
            <w:proofErr w:type="spellStart"/>
            <w:r w:rsidRPr="00E56E51">
              <w:rPr>
                <w:color w:val="000000"/>
                <w:sz w:val="24"/>
                <w:szCs w:val="24"/>
                <w:u w:val="single"/>
                <w:lang w:eastAsia="tr-TR"/>
              </w:rPr>
              <w:t>Ii</w:t>
            </w:r>
            <w:proofErr w:type="spellEnd"/>
            <w:r w:rsidRPr="00E56E51">
              <w:rPr>
                <w:color w:val="000000"/>
                <w:sz w:val="24"/>
                <w:szCs w:val="24"/>
                <w:u w:val="single"/>
                <w:lang w:eastAsia="tr-TR"/>
              </w:rPr>
              <w:tab/>
            </w:r>
            <w:proofErr w:type="spellStart"/>
            <w:r w:rsidRPr="00E56E51">
              <w:rPr>
                <w:color w:val="000000"/>
                <w:sz w:val="24"/>
                <w:szCs w:val="24"/>
                <w:u w:val="single"/>
                <w:lang w:eastAsia="tr-TR"/>
              </w:rPr>
              <w:t>Jj</w:t>
            </w:r>
            <w:proofErr w:type="spellEnd"/>
            <w:r w:rsidRPr="00E56E51">
              <w:rPr>
                <w:color w:val="000000"/>
                <w:sz w:val="24"/>
                <w:szCs w:val="24"/>
                <w:u w:val="single"/>
                <w:lang w:eastAsia="tr-TR"/>
              </w:rPr>
              <w:t xml:space="preserve">            </w:t>
            </w:r>
            <w:proofErr w:type="spellStart"/>
            <w:r w:rsidRPr="00E56E51">
              <w:rPr>
                <w:color w:val="000000"/>
                <w:sz w:val="24"/>
                <w:szCs w:val="24"/>
                <w:u w:val="single"/>
                <w:lang w:eastAsia="tr-TR"/>
              </w:rPr>
              <w:t>Kk</w:t>
            </w:r>
            <w:proofErr w:type="spellEnd"/>
            <w:r w:rsidRPr="00E56E51">
              <w:rPr>
                <w:color w:val="000000"/>
                <w:sz w:val="24"/>
                <w:szCs w:val="24"/>
                <w:u w:val="single"/>
                <w:lang w:eastAsia="tr-TR"/>
              </w:rPr>
              <w:tab/>
            </w:r>
            <w:proofErr w:type="spellStart"/>
            <w:r w:rsidRPr="00E56E51">
              <w:rPr>
                <w:color w:val="000000"/>
                <w:sz w:val="24"/>
                <w:szCs w:val="24"/>
                <w:u w:val="single"/>
                <w:lang w:eastAsia="tr-TR"/>
              </w:rPr>
              <w:t>Ll</w:t>
            </w:r>
            <w:proofErr w:type="spellEnd"/>
            <w:r w:rsidRPr="00E56E51">
              <w:rPr>
                <w:color w:val="000000"/>
                <w:sz w:val="24"/>
                <w:szCs w:val="24"/>
                <w:u w:val="single"/>
                <w:lang w:eastAsia="tr-TR"/>
              </w:rPr>
              <w:tab/>
              <w:t xml:space="preserve">Mm </w:t>
            </w:r>
          </w:p>
          <w:p w:rsidR="00B70DCA" w:rsidRPr="00E56E51" w:rsidRDefault="00B70DCA" w:rsidP="00B70DCA">
            <w:pPr>
              <w:pStyle w:val="AralkYok"/>
              <w:rPr>
                <w:color w:val="000000"/>
                <w:sz w:val="24"/>
                <w:szCs w:val="24"/>
                <w:lang w:eastAsia="tr-TR"/>
              </w:rPr>
            </w:pPr>
            <w:proofErr w:type="gramStart"/>
            <w:r w:rsidRPr="00E56E51">
              <w:rPr>
                <w:color w:val="000000"/>
                <w:sz w:val="24"/>
                <w:szCs w:val="24"/>
                <w:lang w:eastAsia="tr-TR"/>
              </w:rPr>
              <w:t>ey</w:t>
            </w:r>
            <w:proofErr w:type="gramEnd"/>
            <w:r w:rsidRPr="00E56E51">
              <w:rPr>
                <w:color w:val="000000"/>
                <w:sz w:val="24"/>
                <w:szCs w:val="24"/>
                <w:lang w:eastAsia="tr-TR"/>
              </w:rPr>
              <w:tab/>
            </w:r>
            <w:proofErr w:type="spellStart"/>
            <w:r w:rsidRPr="00E56E51">
              <w:rPr>
                <w:color w:val="000000"/>
                <w:sz w:val="24"/>
                <w:szCs w:val="24"/>
                <w:lang w:eastAsia="tr-TR"/>
              </w:rPr>
              <w:t>bi</w:t>
            </w:r>
            <w:proofErr w:type="spellEnd"/>
            <w:r w:rsidRPr="00E56E51">
              <w:rPr>
                <w:color w:val="000000"/>
                <w:sz w:val="24"/>
                <w:szCs w:val="24"/>
                <w:lang w:eastAsia="tr-TR"/>
              </w:rPr>
              <w:tab/>
              <w:t>si</w:t>
            </w:r>
            <w:r w:rsidRPr="00E56E51">
              <w:rPr>
                <w:color w:val="000000"/>
                <w:sz w:val="24"/>
                <w:szCs w:val="24"/>
                <w:lang w:eastAsia="tr-TR"/>
              </w:rPr>
              <w:tab/>
            </w:r>
            <w:proofErr w:type="spellStart"/>
            <w:r w:rsidRPr="00E56E51">
              <w:rPr>
                <w:color w:val="000000"/>
                <w:sz w:val="24"/>
                <w:szCs w:val="24"/>
                <w:lang w:eastAsia="tr-TR"/>
              </w:rPr>
              <w:t>di</w:t>
            </w:r>
            <w:proofErr w:type="spellEnd"/>
            <w:r w:rsidRPr="00E56E51">
              <w:rPr>
                <w:color w:val="000000"/>
                <w:sz w:val="24"/>
                <w:szCs w:val="24"/>
                <w:lang w:eastAsia="tr-TR"/>
              </w:rPr>
              <w:tab/>
              <w:t>i</w:t>
            </w:r>
            <w:r w:rsidRPr="00E56E51">
              <w:rPr>
                <w:color w:val="000000"/>
                <w:sz w:val="24"/>
                <w:szCs w:val="24"/>
                <w:lang w:eastAsia="tr-TR"/>
              </w:rPr>
              <w:tab/>
            </w:r>
            <w:proofErr w:type="spellStart"/>
            <w:r w:rsidRPr="00E56E51">
              <w:rPr>
                <w:color w:val="000000"/>
                <w:sz w:val="24"/>
                <w:szCs w:val="24"/>
                <w:lang w:eastAsia="tr-TR"/>
              </w:rPr>
              <w:t>ef</w:t>
            </w:r>
            <w:proofErr w:type="spellEnd"/>
            <w:r w:rsidRPr="00E56E51">
              <w:rPr>
                <w:color w:val="000000"/>
                <w:sz w:val="24"/>
                <w:szCs w:val="24"/>
                <w:lang w:eastAsia="tr-TR"/>
              </w:rPr>
              <w:tab/>
            </w:r>
            <w:proofErr w:type="spellStart"/>
            <w:r w:rsidRPr="00E56E51">
              <w:rPr>
                <w:color w:val="000000"/>
                <w:sz w:val="24"/>
                <w:szCs w:val="24"/>
                <w:lang w:eastAsia="tr-TR"/>
              </w:rPr>
              <w:t>ci</w:t>
            </w:r>
            <w:proofErr w:type="spellEnd"/>
            <w:r w:rsidRPr="00E56E51">
              <w:rPr>
                <w:color w:val="000000"/>
                <w:sz w:val="24"/>
                <w:szCs w:val="24"/>
                <w:lang w:eastAsia="tr-TR"/>
              </w:rPr>
              <w:tab/>
            </w:r>
            <w:proofErr w:type="spellStart"/>
            <w:r w:rsidRPr="00E56E51">
              <w:rPr>
                <w:color w:val="000000"/>
                <w:sz w:val="24"/>
                <w:szCs w:val="24"/>
                <w:lang w:eastAsia="tr-TR"/>
              </w:rPr>
              <w:t>eyç</w:t>
            </w:r>
            <w:proofErr w:type="spellEnd"/>
            <w:r w:rsidRPr="00E56E51">
              <w:rPr>
                <w:color w:val="000000"/>
                <w:sz w:val="24"/>
                <w:szCs w:val="24"/>
                <w:lang w:eastAsia="tr-TR"/>
              </w:rPr>
              <w:tab/>
              <w:t>ay</w:t>
            </w:r>
            <w:r w:rsidRPr="00E56E51">
              <w:rPr>
                <w:color w:val="000000"/>
                <w:sz w:val="24"/>
                <w:szCs w:val="24"/>
                <w:lang w:eastAsia="tr-TR"/>
              </w:rPr>
              <w:tab/>
            </w:r>
            <w:proofErr w:type="spellStart"/>
            <w:r w:rsidRPr="00E56E51">
              <w:rPr>
                <w:color w:val="000000"/>
                <w:sz w:val="24"/>
                <w:szCs w:val="24"/>
                <w:lang w:eastAsia="tr-TR"/>
              </w:rPr>
              <w:t>cey</w:t>
            </w:r>
            <w:proofErr w:type="spellEnd"/>
            <w:r w:rsidRPr="00E56E51">
              <w:rPr>
                <w:color w:val="000000"/>
                <w:sz w:val="24"/>
                <w:szCs w:val="24"/>
                <w:lang w:eastAsia="tr-TR"/>
              </w:rPr>
              <w:tab/>
            </w:r>
            <w:proofErr w:type="spellStart"/>
            <w:r w:rsidRPr="00E56E51">
              <w:rPr>
                <w:color w:val="000000"/>
                <w:sz w:val="24"/>
                <w:szCs w:val="24"/>
                <w:lang w:eastAsia="tr-TR"/>
              </w:rPr>
              <w:t>key</w:t>
            </w:r>
            <w:proofErr w:type="spellEnd"/>
            <w:r w:rsidRPr="00E56E51">
              <w:rPr>
                <w:color w:val="000000"/>
                <w:sz w:val="24"/>
                <w:szCs w:val="24"/>
                <w:lang w:eastAsia="tr-TR"/>
              </w:rPr>
              <w:tab/>
              <w:t>el</w:t>
            </w:r>
            <w:r w:rsidRPr="00E56E51">
              <w:rPr>
                <w:color w:val="000000"/>
                <w:sz w:val="24"/>
                <w:szCs w:val="24"/>
                <w:lang w:eastAsia="tr-TR"/>
              </w:rPr>
              <w:tab/>
              <w:t>em</w:t>
            </w:r>
          </w:p>
          <w:p w:rsidR="00B70DCA" w:rsidRPr="00E56E51" w:rsidRDefault="00B70DCA" w:rsidP="00B70DCA">
            <w:pPr>
              <w:pStyle w:val="AralkYok"/>
              <w:rPr>
                <w:color w:val="000000"/>
                <w:sz w:val="24"/>
                <w:szCs w:val="24"/>
                <w:lang w:eastAsia="tr-TR"/>
              </w:rPr>
            </w:pPr>
          </w:p>
        </w:tc>
      </w:tr>
      <w:tr w:rsidR="00B70DCA" w:rsidRPr="00E56E51" w:rsidTr="00B70DCA">
        <w:tc>
          <w:tcPr>
            <w:tcW w:w="9212" w:type="dxa"/>
          </w:tcPr>
          <w:p w:rsidR="00B70DCA" w:rsidRPr="00E56E51" w:rsidRDefault="00B70DCA" w:rsidP="00B70DCA">
            <w:pPr>
              <w:pStyle w:val="AralkYok"/>
              <w:rPr>
                <w:color w:val="000000"/>
                <w:sz w:val="24"/>
                <w:szCs w:val="24"/>
                <w:lang w:eastAsia="tr-TR"/>
              </w:rPr>
            </w:pPr>
            <w:proofErr w:type="spellStart"/>
            <w:r w:rsidRPr="00E56E51">
              <w:rPr>
                <w:color w:val="000000"/>
                <w:sz w:val="24"/>
                <w:szCs w:val="24"/>
                <w:u w:val="single"/>
                <w:lang w:eastAsia="tr-TR"/>
              </w:rPr>
              <w:t>Nn</w:t>
            </w:r>
            <w:proofErr w:type="spellEnd"/>
            <w:r w:rsidRPr="00E56E51">
              <w:rPr>
                <w:color w:val="000000"/>
                <w:sz w:val="24"/>
                <w:szCs w:val="24"/>
                <w:u w:val="single"/>
                <w:lang w:eastAsia="tr-TR"/>
              </w:rPr>
              <w:tab/>
            </w:r>
            <w:proofErr w:type="spellStart"/>
            <w:r w:rsidRPr="00E56E51">
              <w:rPr>
                <w:color w:val="000000"/>
                <w:sz w:val="24"/>
                <w:szCs w:val="24"/>
                <w:u w:val="single"/>
                <w:lang w:eastAsia="tr-TR"/>
              </w:rPr>
              <w:t>Oo</w:t>
            </w:r>
            <w:proofErr w:type="spellEnd"/>
            <w:r w:rsidRPr="00E56E51">
              <w:rPr>
                <w:color w:val="000000"/>
                <w:sz w:val="24"/>
                <w:szCs w:val="24"/>
                <w:u w:val="single"/>
                <w:lang w:eastAsia="tr-TR"/>
              </w:rPr>
              <w:tab/>
              <w:t xml:space="preserve"> </w:t>
            </w:r>
            <w:proofErr w:type="spellStart"/>
            <w:r w:rsidRPr="00E56E51">
              <w:rPr>
                <w:color w:val="000000"/>
                <w:sz w:val="24"/>
                <w:szCs w:val="24"/>
                <w:u w:val="single"/>
                <w:lang w:eastAsia="tr-TR"/>
              </w:rPr>
              <w:t>Pp</w:t>
            </w:r>
            <w:proofErr w:type="spellEnd"/>
            <w:r w:rsidRPr="00E56E51">
              <w:rPr>
                <w:color w:val="000000"/>
                <w:sz w:val="24"/>
                <w:szCs w:val="24"/>
                <w:u w:val="single"/>
                <w:lang w:eastAsia="tr-TR"/>
              </w:rPr>
              <w:tab/>
              <w:t xml:space="preserve"> </w:t>
            </w:r>
            <w:proofErr w:type="spellStart"/>
            <w:r w:rsidRPr="00E56E51">
              <w:rPr>
                <w:color w:val="000000"/>
                <w:sz w:val="24"/>
                <w:szCs w:val="24"/>
                <w:u w:val="single"/>
                <w:lang w:eastAsia="tr-TR"/>
              </w:rPr>
              <w:t>Qq</w:t>
            </w:r>
            <w:proofErr w:type="spellEnd"/>
            <w:r w:rsidRPr="00E56E51">
              <w:rPr>
                <w:color w:val="000000"/>
                <w:sz w:val="24"/>
                <w:szCs w:val="24"/>
                <w:u w:val="single"/>
                <w:lang w:eastAsia="tr-TR"/>
              </w:rPr>
              <w:tab/>
            </w:r>
            <w:proofErr w:type="spellStart"/>
            <w:r w:rsidRPr="00E56E51">
              <w:rPr>
                <w:color w:val="000000"/>
                <w:sz w:val="24"/>
                <w:szCs w:val="24"/>
                <w:u w:val="single"/>
                <w:lang w:eastAsia="tr-TR"/>
              </w:rPr>
              <w:t>Rr</w:t>
            </w:r>
            <w:proofErr w:type="spellEnd"/>
            <w:r w:rsidRPr="00E56E51">
              <w:rPr>
                <w:color w:val="000000"/>
                <w:sz w:val="24"/>
                <w:szCs w:val="24"/>
                <w:u w:val="single"/>
                <w:lang w:eastAsia="tr-TR"/>
              </w:rPr>
              <w:tab/>
            </w:r>
            <w:proofErr w:type="spellStart"/>
            <w:r w:rsidRPr="00E56E51">
              <w:rPr>
                <w:color w:val="000000"/>
                <w:sz w:val="24"/>
                <w:szCs w:val="24"/>
                <w:u w:val="single"/>
                <w:lang w:eastAsia="tr-TR"/>
              </w:rPr>
              <w:t>Ss</w:t>
            </w:r>
            <w:proofErr w:type="spellEnd"/>
            <w:r w:rsidRPr="00E56E51">
              <w:rPr>
                <w:color w:val="000000"/>
                <w:sz w:val="24"/>
                <w:szCs w:val="24"/>
                <w:u w:val="single"/>
                <w:lang w:eastAsia="tr-TR"/>
              </w:rPr>
              <w:tab/>
              <w:t xml:space="preserve"> </w:t>
            </w:r>
            <w:proofErr w:type="spellStart"/>
            <w:r w:rsidRPr="00E56E51">
              <w:rPr>
                <w:color w:val="000000"/>
                <w:sz w:val="24"/>
                <w:szCs w:val="24"/>
                <w:u w:val="single"/>
                <w:lang w:eastAsia="tr-TR"/>
              </w:rPr>
              <w:t>Tt</w:t>
            </w:r>
            <w:proofErr w:type="spellEnd"/>
            <w:r w:rsidRPr="00E56E51">
              <w:rPr>
                <w:color w:val="000000"/>
                <w:sz w:val="24"/>
                <w:szCs w:val="24"/>
                <w:u w:val="single"/>
                <w:lang w:eastAsia="tr-TR"/>
              </w:rPr>
              <w:tab/>
              <w:t xml:space="preserve"> </w:t>
            </w:r>
            <w:proofErr w:type="spellStart"/>
            <w:r w:rsidRPr="00E56E51">
              <w:rPr>
                <w:color w:val="000000"/>
                <w:sz w:val="24"/>
                <w:szCs w:val="24"/>
                <w:u w:val="single"/>
                <w:lang w:eastAsia="tr-TR"/>
              </w:rPr>
              <w:t>Uu</w:t>
            </w:r>
            <w:proofErr w:type="spellEnd"/>
            <w:r w:rsidRPr="00E56E51">
              <w:rPr>
                <w:color w:val="000000"/>
                <w:sz w:val="24"/>
                <w:szCs w:val="24"/>
                <w:u w:val="single"/>
                <w:lang w:eastAsia="tr-TR"/>
              </w:rPr>
              <w:t xml:space="preserve"> </w:t>
            </w:r>
            <w:r w:rsidRPr="00E56E51">
              <w:rPr>
                <w:color w:val="000000"/>
                <w:sz w:val="24"/>
                <w:szCs w:val="24"/>
                <w:u w:val="single"/>
                <w:lang w:eastAsia="tr-TR"/>
              </w:rPr>
              <w:tab/>
              <w:t xml:space="preserve"> </w:t>
            </w:r>
            <w:proofErr w:type="spellStart"/>
            <w:r w:rsidRPr="00E56E51">
              <w:rPr>
                <w:color w:val="000000"/>
                <w:sz w:val="24"/>
                <w:szCs w:val="24"/>
                <w:u w:val="single"/>
                <w:lang w:eastAsia="tr-TR"/>
              </w:rPr>
              <w:t>Vv</w:t>
            </w:r>
            <w:proofErr w:type="spellEnd"/>
            <w:r w:rsidRPr="00E56E51">
              <w:rPr>
                <w:color w:val="000000"/>
                <w:sz w:val="24"/>
                <w:szCs w:val="24"/>
                <w:u w:val="single"/>
                <w:lang w:eastAsia="tr-TR"/>
              </w:rPr>
              <w:tab/>
            </w:r>
            <w:proofErr w:type="spellStart"/>
            <w:r w:rsidRPr="00E56E51">
              <w:rPr>
                <w:color w:val="000000"/>
                <w:sz w:val="24"/>
                <w:szCs w:val="24"/>
                <w:u w:val="single"/>
                <w:lang w:eastAsia="tr-TR"/>
              </w:rPr>
              <w:t>Ww</w:t>
            </w:r>
            <w:proofErr w:type="spellEnd"/>
            <w:r w:rsidRPr="00E56E51">
              <w:rPr>
                <w:color w:val="000000"/>
                <w:sz w:val="24"/>
                <w:szCs w:val="24"/>
                <w:u w:val="single"/>
                <w:lang w:eastAsia="tr-TR"/>
              </w:rPr>
              <w:tab/>
            </w:r>
            <w:proofErr w:type="spellStart"/>
            <w:r w:rsidRPr="00E56E51">
              <w:rPr>
                <w:color w:val="000000"/>
                <w:sz w:val="24"/>
                <w:szCs w:val="24"/>
                <w:u w:val="single"/>
                <w:lang w:eastAsia="tr-TR"/>
              </w:rPr>
              <w:t>Xx</w:t>
            </w:r>
            <w:proofErr w:type="spellEnd"/>
            <w:r w:rsidRPr="00E56E51">
              <w:rPr>
                <w:color w:val="000000"/>
                <w:sz w:val="24"/>
                <w:szCs w:val="24"/>
                <w:u w:val="single"/>
                <w:lang w:eastAsia="tr-TR"/>
              </w:rPr>
              <w:t xml:space="preserve"> </w:t>
            </w:r>
            <w:r w:rsidRPr="00E56E51">
              <w:rPr>
                <w:color w:val="000000"/>
                <w:sz w:val="24"/>
                <w:szCs w:val="24"/>
                <w:u w:val="single"/>
                <w:lang w:eastAsia="tr-TR"/>
              </w:rPr>
              <w:tab/>
            </w:r>
            <w:r w:rsidRPr="00E56E51">
              <w:rPr>
                <w:color w:val="000000"/>
                <w:sz w:val="24"/>
                <w:szCs w:val="24"/>
                <w:lang w:eastAsia="tr-TR"/>
              </w:rPr>
              <w:t xml:space="preserve"> </w:t>
            </w:r>
            <w:r w:rsidRPr="00E56E51">
              <w:rPr>
                <w:color w:val="000000"/>
                <w:sz w:val="24"/>
                <w:szCs w:val="24"/>
                <w:u w:val="single"/>
                <w:lang w:eastAsia="tr-TR"/>
              </w:rPr>
              <w:t>Yy</w:t>
            </w:r>
            <w:r w:rsidRPr="00E56E51">
              <w:rPr>
                <w:color w:val="000000"/>
                <w:sz w:val="24"/>
                <w:szCs w:val="24"/>
                <w:u w:val="single"/>
                <w:lang w:eastAsia="tr-TR"/>
              </w:rPr>
              <w:tab/>
            </w:r>
            <w:proofErr w:type="spellStart"/>
            <w:r w:rsidRPr="00E56E51">
              <w:rPr>
                <w:color w:val="000000"/>
                <w:sz w:val="24"/>
                <w:szCs w:val="24"/>
                <w:u w:val="single"/>
                <w:lang w:eastAsia="tr-TR"/>
              </w:rPr>
              <w:t>Zz</w:t>
            </w:r>
            <w:proofErr w:type="spellEnd"/>
          </w:p>
          <w:p w:rsidR="00B70DCA" w:rsidRPr="00E56E51" w:rsidRDefault="00B70DCA" w:rsidP="00B70DCA">
            <w:pPr>
              <w:pStyle w:val="AralkYok"/>
              <w:rPr>
                <w:color w:val="000000"/>
                <w:sz w:val="24"/>
                <w:szCs w:val="24"/>
                <w:lang w:eastAsia="tr-TR"/>
              </w:rPr>
            </w:pPr>
            <w:r w:rsidRPr="00E56E51">
              <w:rPr>
                <w:color w:val="000000"/>
                <w:sz w:val="24"/>
                <w:szCs w:val="24"/>
                <w:lang w:eastAsia="tr-TR"/>
              </w:rPr>
              <w:t>en</w:t>
            </w:r>
            <w:r w:rsidRPr="00E56E51">
              <w:rPr>
                <w:color w:val="000000"/>
                <w:sz w:val="24"/>
                <w:szCs w:val="24"/>
                <w:lang w:eastAsia="tr-TR"/>
              </w:rPr>
              <w:tab/>
              <w:t>o</w:t>
            </w:r>
            <w:r w:rsidRPr="00E56E51">
              <w:rPr>
                <w:color w:val="000000"/>
                <w:sz w:val="24"/>
                <w:szCs w:val="24"/>
                <w:lang w:eastAsia="tr-TR"/>
              </w:rPr>
              <w:tab/>
              <w:t>pi</w:t>
            </w:r>
            <w:r w:rsidRPr="00E56E51">
              <w:rPr>
                <w:color w:val="000000"/>
                <w:sz w:val="24"/>
                <w:szCs w:val="24"/>
                <w:lang w:eastAsia="tr-TR"/>
              </w:rPr>
              <w:tab/>
            </w:r>
            <w:proofErr w:type="spellStart"/>
            <w:r w:rsidRPr="00E56E51">
              <w:rPr>
                <w:color w:val="000000"/>
                <w:sz w:val="24"/>
                <w:szCs w:val="24"/>
                <w:lang w:eastAsia="tr-TR"/>
              </w:rPr>
              <w:t>kû</w:t>
            </w:r>
            <w:proofErr w:type="spellEnd"/>
            <w:r w:rsidRPr="00E56E51">
              <w:rPr>
                <w:color w:val="000000"/>
                <w:sz w:val="24"/>
                <w:szCs w:val="24"/>
                <w:lang w:eastAsia="tr-TR"/>
              </w:rPr>
              <w:tab/>
              <w:t>ar</w:t>
            </w:r>
            <w:r w:rsidRPr="00E56E51">
              <w:rPr>
                <w:color w:val="000000"/>
                <w:sz w:val="24"/>
                <w:szCs w:val="24"/>
                <w:lang w:eastAsia="tr-TR"/>
              </w:rPr>
              <w:tab/>
              <w:t>es</w:t>
            </w:r>
            <w:r w:rsidRPr="00E56E51">
              <w:rPr>
                <w:color w:val="000000"/>
                <w:sz w:val="24"/>
                <w:szCs w:val="24"/>
                <w:lang w:eastAsia="tr-TR"/>
              </w:rPr>
              <w:tab/>
              <w:t xml:space="preserve"> ti</w:t>
            </w:r>
            <w:r w:rsidRPr="00E56E51">
              <w:rPr>
                <w:color w:val="000000"/>
                <w:sz w:val="24"/>
                <w:szCs w:val="24"/>
                <w:lang w:eastAsia="tr-TR"/>
              </w:rPr>
              <w:tab/>
              <w:t xml:space="preserve"> </w:t>
            </w:r>
            <w:proofErr w:type="spellStart"/>
            <w:r w:rsidRPr="00E56E51">
              <w:rPr>
                <w:color w:val="000000"/>
                <w:sz w:val="24"/>
                <w:szCs w:val="24"/>
                <w:lang w:eastAsia="tr-TR"/>
              </w:rPr>
              <w:t>yu</w:t>
            </w:r>
            <w:proofErr w:type="spellEnd"/>
            <w:r w:rsidRPr="00E56E51">
              <w:rPr>
                <w:color w:val="000000"/>
                <w:sz w:val="24"/>
                <w:szCs w:val="24"/>
                <w:lang w:eastAsia="tr-TR"/>
              </w:rPr>
              <w:tab/>
              <w:t xml:space="preserve">  </w:t>
            </w:r>
            <w:proofErr w:type="spellStart"/>
            <w:proofErr w:type="gramStart"/>
            <w:r w:rsidRPr="00E56E51">
              <w:rPr>
                <w:color w:val="000000"/>
                <w:sz w:val="24"/>
                <w:szCs w:val="24"/>
                <w:lang w:eastAsia="tr-TR"/>
              </w:rPr>
              <w:t>vi</w:t>
            </w:r>
            <w:proofErr w:type="spellEnd"/>
            <w:r w:rsidRPr="00E56E51">
              <w:rPr>
                <w:color w:val="000000"/>
                <w:sz w:val="24"/>
                <w:szCs w:val="24"/>
                <w:lang w:eastAsia="tr-TR"/>
              </w:rPr>
              <w:t xml:space="preserve">        </w:t>
            </w:r>
            <w:proofErr w:type="spellStart"/>
            <w:r w:rsidRPr="00E56E51">
              <w:rPr>
                <w:color w:val="000000"/>
                <w:sz w:val="24"/>
                <w:szCs w:val="24"/>
                <w:lang w:eastAsia="tr-TR"/>
              </w:rPr>
              <w:t>dablyu</w:t>
            </w:r>
            <w:proofErr w:type="spellEnd"/>
            <w:proofErr w:type="gramEnd"/>
            <w:r w:rsidRPr="00E56E51">
              <w:rPr>
                <w:color w:val="000000"/>
                <w:sz w:val="24"/>
                <w:szCs w:val="24"/>
                <w:lang w:eastAsia="tr-TR"/>
              </w:rPr>
              <w:tab/>
            </w:r>
            <w:proofErr w:type="spellStart"/>
            <w:r w:rsidRPr="00E56E51">
              <w:rPr>
                <w:color w:val="000000"/>
                <w:sz w:val="24"/>
                <w:szCs w:val="24"/>
                <w:lang w:eastAsia="tr-TR"/>
              </w:rPr>
              <w:t>eks</w:t>
            </w:r>
            <w:proofErr w:type="spellEnd"/>
            <w:r w:rsidRPr="00E56E51">
              <w:rPr>
                <w:color w:val="000000"/>
                <w:sz w:val="24"/>
                <w:szCs w:val="24"/>
                <w:lang w:eastAsia="tr-TR"/>
              </w:rPr>
              <w:tab/>
              <w:t xml:space="preserve">vay        </w:t>
            </w:r>
            <w:proofErr w:type="spellStart"/>
            <w:r w:rsidRPr="00E56E51">
              <w:rPr>
                <w:color w:val="000000"/>
                <w:sz w:val="24"/>
                <w:szCs w:val="24"/>
                <w:lang w:eastAsia="tr-TR"/>
              </w:rPr>
              <w:t>zet</w:t>
            </w:r>
            <w:proofErr w:type="spellEnd"/>
          </w:p>
          <w:p w:rsidR="00B70DCA" w:rsidRPr="00E56E51" w:rsidRDefault="00B70DCA" w:rsidP="00B70DCA">
            <w:pPr>
              <w:pStyle w:val="AralkYok"/>
              <w:rPr>
                <w:color w:val="000000"/>
                <w:sz w:val="24"/>
                <w:szCs w:val="24"/>
                <w:lang w:eastAsia="tr-TR"/>
              </w:rPr>
            </w:pPr>
            <w:r w:rsidRPr="00E56E51">
              <w:rPr>
                <w:color w:val="000000"/>
                <w:sz w:val="24"/>
                <w:szCs w:val="24"/>
                <w:lang w:eastAsia="tr-TR"/>
              </w:rPr>
              <w:t xml:space="preserve">Örnek: </w:t>
            </w:r>
            <w:r w:rsidRPr="00E56E51">
              <w:rPr>
                <w:b/>
                <w:color w:val="000000"/>
                <w:sz w:val="24"/>
                <w:szCs w:val="24"/>
                <w:lang w:eastAsia="tr-TR"/>
              </w:rPr>
              <w:t xml:space="preserve">QNY = </w:t>
            </w:r>
            <w:proofErr w:type="spellStart"/>
            <w:r w:rsidRPr="00E56E51">
              <w:rPr>
                <w:b/>
                <w:color w:val="000000"/>
                <w:sz w:val="24"/>
                <w:szCs w:val="24"/>
                <w:lang w:eastAsia="tr-TR"/>
              </w:rPr>
              <w:t>Q</w:t>
            </w:r>
            <w:r w:rsidRPr="00E56E51">
              <w:rPr>
                <w:color w:val="000000"/>
                <w:sz w:val="24"/>
                <w:szCs w:val="24"/>
                <w:lang w:eastAsia="tr-TR"/>
              </w:rPr>
              <w:t>û</w:t>
            </w:r>
            <w:proofErr w:type="spellEnd"/>
            <w:r w:rsidRPr="00E56E51">
              <w:rPr>
                <w:b/>
                <w:color w:val="000000"/>
                <w:sz w:val="24"/>
                <w:szCs w:val="24"/>
                <w:lang w:eastAsia="tr-TR"/>
              </w:rPr>
              <w:t xml:space="preserve"> </w:t>
            </w:r>
            <w:r w:rsidRPr="00E56E51">
              <w:rPr>
                <w:color w:val="000000"/>
                <w:sz w:val="24"/>
                <w:szCs w:val="24"/>
                <w:lang w:eastAsia="tr-TR"/>
              </w:rPr>
              <w:t>e</w:t>
            </w:r>
            <w:r w:rsidRPr="00E56E51">
              <w:rPr>
                <w:b/>
                <w:color w:val="000000"/>
                <w:sz w:val="24"/>
                <w:szCs w:val="24"/>
                <w:lang w:eastAsia="tr-TR"/>
              </w:rPr>
              <w:t xml:space="preserve">N </w:t>
            </w:r>
            <w:proofErr w:type="spellStart"/>
            <w:r w:rsidRPr="00E56E51">
              <w:rPr>
                <w:color w:val="000000"/>
                <w:sz w:val="24"/>
                <w:szCs w:val="24"/>
                <w:lang w:eastAsia="tr-TR"/>
              </w:rPr>
              <w:t>va</w:t>
            </w:r>
            <w:r w:rsidRPr="00E56E51">
              <w:rPr>
                <w:b/>
                <w:color w:val="000000"/>
                <w:sz w:val="24"/>
                <w:szCs w:val="24"/>
                <w:lang w:eastAsia="tr-TR"/>
              </w:rPr>
              <w:t>Y</w:t>
            </w:r>
            <w:proofErr w:type="spellEnd"/>
            <w:r w:rsidRPr="00E56E51">
              <w:rPr>
                <w:b/>
                <w:color w:val="000000"/>
                <w:sz w:val="24"/>
                <w:szCs w:val="24"/>
                <w:lang w:eastAsia="tr-TR"/>
              </w:rPr>
              <w:t xml:space="preserve"> </w:t>
            </w:r>
            <w:r w:rsidRPr="00E56E51">
              <w:rPr>
                <w:color w:val="000000"/>
                <w:sz w:val="24"/>
                <w:szCs w:val="24"/>
                <w:lang w:eastAsia="tr-TR"/>
              </w:rPr>
              <w:t>şeklinde telaffuz edilir.</w:t>
            </w:r>
          </w:p>
        </w:tc>
      </w:tr>
    </w:tbl>
    <w:p w:rsidR="00B70DCA" w:rsidRPr="00B70DCA" w:rsidRDefault="00B70DCA" w:rsidP="00B70DCA">
      <w:pPr>
        <w:pStyle w:val="AralkYok"/>
        <w:jc w:val="center"/>
        <w:rPr>
          <w:b/>
          <w:color w:val="FF0000"/>
          <w:u w:val="single"/>
        </w:rPr>
      </w:pPr>
    </w:p>
    <w:p w:rsidR="00B70DCA" w:rsidRPr="00183A6A" w:rsidRDefault="00B70DCA" w:rsidP="00B70DCA">
      <w:pPr>
        <w:pStyle w:val="AralkYok"/>
        <w:jc w:val="both"/>
        <w:rPr>
          <w:color w:val="000000"/>
        </w:rPr>
      </w:pPr>
      <w:r w:rsidRPr="00183A6A">
        <w:rPr>
          <w:color w:val="000000"/>
        </w:rPr>
        <w:t xml:space="preserve">Q Kodları’nın bir başka önemli özelliği de CW haberleşmesinde sonuna &lt;?&gt; geldiğinde soru formu taşımaları, sonlarından &lt;?&gt; kalktığında da yanıt niteliğine kavuşmalarıdır. </w:t>
      </w:r>
    </w:p>
    <w:p w:rsidR="00B70DCA" w:rsidRPr="00183A6A" w:rsidRDefault="00B70DCA" w:rsidP="00B70DCA">
      <w:pPr>
        <w:pStyle w:val="AralkYok"/>
        <w:jc w:val="both"/>
        <w:rPr>
          <w:color w:val="000000"/>
        </w:rPr>
      </w:pPr>
      <w:r w:rsidRPr="00183A6A">
        <w:rPr>
          <w:color w:val="000000"/>
        </w:rPr>
        <w:t xml:space="preserve">Örnek: </w:t>
      </w:r>
      <w:r w:rsidRPr="00183A6A">
        <w:rPr>
          <w:color w:val="000000"/>
        </w:rPr>
        <w:br/>
        <w:t xml:space="preserve">QRL? Meşgul müsünüz? QRL Evet, meşgulüm </w:t>
      </w:r>
    </w:p>
    <w:p w:rsidR="00B70DCA" w:rsidRPr="00183A6A" w:rsidRDefault="00B70DCA" w:rsidP="00B70DCA">
      <w:pPr>
        <w:pStyle w:val="AralkYok"/>
        <w:jc w:val="both"/>
        <w:rPr>
          <w:color w:val="000000"/>
        </w:rPr>
      </w:pPr>
      <w:r w:rsidRPr="00183A6A">
        <w:rPr>
          <w:color w:val="000000"/>
        </w:rPr>
        <w:t xml:space="preserve">Q Kodları’nın tamamı CW haberleşmesinde kullanıldığı gibi bir kısmı SSB haberleşmesi sırasında da kullanılmaktadır. </w:t>
      </w:r>
    </w:p>
    <w:p w:rsidR="00B70DCA" w:rsidRDefault="00B70DCA" w:rsidP="00B70DCA">
      <w:pPr>
        <w:pStyle w:val="AralkYok"/>
        <w:jc w:val="both"/>
      </w:pPr>
      <w:r w:rsidRPr="00183A6A">
        <w:t xml:space="preserve">QRG? Kesin frekansınızı ya </w:t>
      </w:r>
      <w:proofErr w:type="gramStart"/>
      <w:r w:rsidRPr="00183A6A">
        <w:t>da …</w:t>
      </w:r>
      <w:proofErr w:type="gramEnd"/>
      <w:r w:rsidRPr="00183A6A">
        <w:t xml:space="preserve"> </w:t>
      </w:r>
      <w:proofErr w:type="gramStart"/>
      <w:r w:rsidRPr="00183A6A">
        <w:t>istasyonunun</w:t>
      </w:r>
      <w:proofErr w:type="gramEnd"/>
      <w:r w:rsidRPr="00183A6A">
        <w:t xml:space="preserve"> frekansını verir misiniz? </w:t>
      </w:r>
    </w:p>
    <w:p w:rsidR="00B70DCA" w:rsidRDefault="00B70DCA" w:rsidP="00B70DCA">
      <w:pPr>
        <w:pStyle w:val="AralkYok"/>
        <w:jc w:val="both"/>
      </w:pPr>
      <w:r w:rsidRPr="00183A6A">
        <w:t xml:space="preserve">QRG </w:t>
      </w:r>
      <w:proofErr w:type="spellStart"/>
      <w:r w:rsidRPr="00183A6A">
        <w:t>xxx</w:t>
      </w:r>
      <w:proofErr w:type="spellEnd"/>
      <w:r w:rsidRPr="00183A6A">
        <w:t xml:space="preserve"> Frekansın ya </w:t>
      </w:r>
      <w:proofErr w:type="gramStart"/>
      <w:r w:rsidRPr="00183A6A">
        <w:t>da …</w:t>
      </w:r>
      <w:proofErr w:type="gramEnd"/>
      <w:r w:rsidRPr="00183A6A">
        <w:t xml:space="preserve"> </w:t>
      </w:r>
      <w:proofErr w:type="gramStart"/>
      <w:r w:rsidRPr="00183A6A">
        <w:t>istasyonunun</w:t>
      </w:r>
      <w:proofErr w:type="gramEnd"/>
      <w:r w:rsidRPr="00183A6A">
        <w:t xml:space="preserve"> frekansı </w:t>
      </w:r>
      <w:proofErr w:type="spellStart"/>
      <w:r w:rsidRPr="00183A6A">
        <w:t>xxx</w:t>
      </w:r>
      <w:proofErr w:type="spellEnd"/>
      <w:r w:rsidRPr="00183A6A">
        <w:t xml:space="preserve"> </w:t>
      </w:r>
    </w:p>
    <w:p w:rsidR="00B70DCA" w:rsidRDefault="00B70DCA" w:rsidP="00B70DCA">
      <w:pPr>
        <w:pStyle w:val="AralkYok"/>
        <w:jc w:val="both"/>
      </w:pPr>
      <w:r w:rsidRPr="00183A6A">
        <w:t xml:space="preserve">QRH? Frekansım değişiyor mu? </w:t>
      </w:r>
    </w:p>
    <w:p w:rsidR="00B70DCA" w:rsidRDefault="00B70DCA" w:rsidP="00B70DCA">
      <w:pPr>
        <w:pStyle w:val="AralkYok"/>
        <w:jc w:val="both"/>
      </w:pPr>
      <w:r w:rsidRPr="00183A6A">
        <w:t xml:space="preserve">QRH Evet, değişiyor </w:t>
      </w:r>
    </w:p>
    <w:p w:rsidR="00B70DCA" w:rsidRDefault="00B70DCA" w:rsidP="00B70DCA">
      <w:pPr>
        <w:pStyle w:val="AralkYok"/>
        <w:jc w:val="both"/>
      </w:pPr>
      <w:r w:rsidRPr="00183A6A">
        <w:t xml:space="preserve">QRI? Gönderme tonu nasıl? </w:t>
      </w:r>
    </w:p>
    <w:p w:rsidR="00B70DCA" w:rsidRDefault="00B70DCA" w:rsidP="00B70DCA">
      <w:pPr>
        <w:pStyle w:val="AralkYok"/>
        <w:jc w:val="both"/>
      </w:pPr>
      <w:r w:rsidRPr="00183A6A">
        <w:t xml:space="preserve">RI 1-3 Gönderme tonu 1 (iyi), 2 (orta), 3 (kötü) </w:t>
      </w:r>
    </w:p>
    <w:p w:rsidR="00B70DCA" w:rsidRDefault="00B70DCA" w:rsidP="00B70DCA">
      <w:pPr>
        <w:pStyle w:val="AralkYok"/>
        <w:jc w:val="both"/>
      </w:pPr>
      <w:r w:rsidRPr="00183A6A">
        <w:t xml:space="preserve">QRK? Sinyalimin ya </w:t>
      </w:r>
      <w:proofErr w:type="gramStart"/>
      <w:r w:rsidRPr="00183A6A">
        <w:t>da …</w:t>
      </w:r>
      <w:proofErr w:type="gramEnd"/>
      <w:r w:rsidRPr="00183A6A">
        <w:t xml:space="preserve"> </w:t>
      </w:r>
      <w:proofErr w:type="gramStart"/>
      <w:r w:rsidRPr="00183A6A">
        <w:t>istasyonunun</w:t>
      </w:r>
      <w:proofErr w:type="gramEnd"/>
      <w:r w:rsidRPr="00183A6A">
        <w:t xml:space="preserve"> anlaşılırlığı/okunabilirliği nasıl? </w:t>
      </w:r>
    </w:p>
    <w:p w:rsidR="00B70DCA" w:rsidRDefault="00B70DCA" w:rsidP="00B70DCA">
      <w:pPr>
        <w:pStyle w:val="AralkYok"/>
        <w:jc w:val="both"/>
      </w:pPr>
      <w:r w:rsidRPr="00183A6A">
        <w:t xml:space="preserve">QRK 1-5 Anlaşılırlığınız/okunabilirliğiniz 1 (kötü), 2 (zayıf), 3 (orta), 4 (iyi), 5 (çok iyi) </w:t>
      </w:r>
    </w:p>
    <w:p w:rsidR="00B70DCA" w:rsidRDefault="00B70DCA" w:rsidP="00B70DCA">
      <w:pPr>
        <w:pStyle w:val="AralkYok"/>
        <w:jc w:val="both"/>
      </w:pPr>
      <w:r w:rsidRPr="00183A6A">
        <w:t xml:space="preserve">QRL? Meşgul müsünüz? </w:t>
      </w:r>
    </w:p>
    <w:p w:rsidR="00B70DCA" w:rsidRDefault="00B70DCA" w:rsidP="00B70DCA">
      <w:pPr>
        <w:pStyle w:val="AralkYok"/>
        <w:jc w:val="both"/>
      </w:pPr>
      <w:r w:rsidRPr="00183A6A">
        <w:t xml:space="preserve">QRL Evet, meşgulüm </w:t>
      </w:r>
    </w:p>
    <w:p w:rsidR="00B70DCA" w:rsidRDefault="00B70DCA" w:rsidP="00B70DCA">
      <w:pPr>
        <w:pStyle w:val="AralkYok"/>
        <w:jc w:val="both"/>
      </w:pPr>
      <w:r w:rsidRPr="00183A6A">
        <w:t xml:space="preserve">QRM? </w:t>
      </w:r>
      <w:proofErr w:type="spellStart"/>
      <w:r w:rsidRPr="00183A6A">
        <w:t>Enterferans</w:t>
      </w:r>
      <w:proofErr w:type="spellEnd"/>
      <w:r w:rsidRPr="00183A6A">
        <w:t xml:space="preserve"> (göndermeme &lt;men </w:t>
      </w:r>
      <w:proofErr w:type="spellStart"/>
      <w:r w:rsidRPr="00183A6A">
        <w:t>made</w:t>
      </w:r>
      <w:proofErr w:type="spellEnd"/>
      <w:r w:rsidRPr="00183A6A">
        <w:t xml:space="preserve">&gt; müdahale) var mı? </w:t>
      </w:r>
    </w:p>
    <w:p w:rsidR="00B70DCA" w:rsidRDefault="00B70DCA" w:rsidP="00B70DCA">
      <w:pPr>
        <w:pStyle w:val="AralkYok"/>
        <w:jc w:val="both"/>
      </w:pPr>
      <w:r w:rsidRPr="00183A6A">
        <w:t xml:space="preserve">QRM 1-5 1 (yok), 2 (hafif), 3 (orta), 4 (güçlü), 5 (aşırı) </w:t>
      </w:r>
    </w:p>
    <w:p w:rsidR="00B70DCA" w:rsidRDefault="00B70DCA" w:rsidP="00B70DCA">
      <w:pPr>
        <w:pStyle w:val="AralkYok"/>
        <w:jc w:val="both"/>
      </w:pPr>
    </w:p>
    <w:p w:rsidR="00B70DCA" w:rsidRDefault="00B70DCA" w:rsidP="00B70DCA">
      <w:pPr>
        <w:pStyle w:val="AralkYok"/>
        <w:jc w:val="both"/>
      </w:pPr>
      <w:r w:rsidRPr="00183A6A">
        <w:lastRenderedPageBreak/>
        <w:t xml:space="preserve">QRN? Statik gürültüden (atmosferik parazit kast ediliyor) etkileniyor musun? </w:t>
      </w:r>
    </w:p>
    <w:p w:rsidR="00B70DCA" w:rsidRDefault="00B70DCA" w:rsidP="00B70DCA">
      <w:pPr>
        <w:pStyle w:val="AralkYok"/>
        <w:jc w:val="both"/>
      </w:pPr>
      <w:r w:rsidRPr="00183A6A">
        <w:t xml:space="preserve">QRN 1-5 1 (yok), 2 (hafif), 3 (orta), 4 (güçlü), 5 (aşırı) </w:t>
      </w:r>
    </w:p>
    <w:p w:rsidR="00B70DCA" w:rsidRDefault="00B70DCA" w:rsidP="00B70DCA">
      <w:pPr>
        <w:pStyle w:val="AralkYok"/>
        <w:jc w:val="both"/>
      </w:pPr>
      <w:r w:rsidRPr="00183A6A">
        <w:t xml:space="preserve">QRO? Güç arttırayım mı? </w:t>
      </w:r>
    </w:p>
    <w:p w:rsidR="00B70DCA" w:rsidRDefault="00B70DCA" w:rsidP="00B70DCA">
      <w:pPr>
        <w:pStyle w:val="AralkYok"/>
        <w:jc w:val="both"/>
      </w:pPr>
      <w:r w:rsidRPr="00183A6A">
        <w:t xml:space="preserve">QRO Evet, güç arttırın </w:t>
      </w:r>
    </w:p>
    <w:p w:rsidR="00B70DCA" w:rsidRDefault="00B70DCA" w:rsidP="00B70DCA">
      <w:pPr>
        <w:pStyle w:val="AralkYok"/>
        <w:jc w:val="both"/>
      </w:pPr>
      <w:r w:rsidRPr="00183A6A">
        <w:t xml:space="preserve">QRP? Güç azaltayım mı? </w:t>
      </w:r>
    </w:p>
    <w:p w:rsidR="00B70DCA" w:rsidRDefault="00B70DCA" w:rsidP="00B70DCA">
      <w:pPr>
        <w:pStyle w:val="AralkYok"/>
        <w:jc w:val="both"/>
      </w:pPr>
      <w:r w:rsidRPr="00183A6A">
        <w:t xml:space="preserve">QRP Evet, güç azaltın </w:t>
      </w:r>
    </w:p>
    <w:p w:rsidR="00B70DCA" w:rsidRDefault="00B70DCA" w:rsidP="00B70DCA">
      <w:pPr>
        <w:pStyle w:val="AralkYok"/>
        <w:jc w:val="both"/>
      </w:pPr>
      <w:r w:rsidRPr="00183A6A">
        <w:t xml:space="preserve">QRQ? Gönderme hızını arttırayım mı? </w:t>
      </w:r>
    </w:p>
    <w:p w:rsidR="00B70DCA" w:rsidRDefault="00B70DCA" w:rsidP="00B70DCA">
      <w:pPr>
        <w:pStyle w:val="AralkYok"/>
        <w:jc w:val="both"/>
      </w:pPr>
      <w:r w:rsidRPr="00183A6A">
        <w:t xml:space="preserve">QRQ Evet, gönderme hızını arttırın </w:t>
      </w:r>
    </w:p>
    <w:p w:rsidR="00B70DCA" w:rsidRDefault="00B70DCA" w:rsidP="00B70DCA">
      <w:pPr>
        <w:pStyle w:val="AralkYok"/>
        <w:jc w:val="both"/>
      </w:pPr>
      <w:r w:rsidRPr="00183A6A">
        <w:t xml:space="preserve">QRS? Gönderme hızını azaltayım mı? </w:t>
      </w:r>
    </w:p>
    <w:p w:rsidR="00B70DCA" w:rsidRDefault="00B70DCA" w:rsidP="00B70DCA">
      <w:pPr>
        <w:pStyle w:val="AralkYok"/>
        <w:jc w:val="both"/>
      </w:pPr>
      <w:r w:rsidRPr="00183A6A">
        <w:t xml:space="preserve">QRS Evet, gönderme hızını azaltın </w:t>
      </w:r>
    </w:p>
    <w:p w:rsidR="00B70DCA" w:rsidRDefault="00B70DCA" w:rsidP="00B70DCA">
      <w:pPr>
        <w:pStyle w:val="AralkYok"/>
        <w:jc w:val="both"/>
      </w:pPr>
      <w:r w:rsidRPr="00183A6A">
        <w:t xml:space="preserve">QRT? (*) Göndermeyi durdurayım mı? </w:t>
      </w:r>
    </w:p>
    <w:p w:rsidR="00B70DCA" w:rsidRDefault="00B70DCA" w:rsidP="00B70DCA">
      <w:pPr>
        <w:pStyle w:val="AralkYok"/>
        <w:jc w:val="both"/>
      </w:pPr>
      <w:r w:rsidRPr="00183A6A">
        <w:t xml:space="preserve">QRT (*) Göndermeyi durdurun lütfen </w:t>
      </w:r>
    </w:p>
    <w:p w:rsidR="00B70DCA" w:rsidRDefault="00B70DCA" w:rsidP="00B70DCA">
      <w:pPr>
        <w:pStyle w:val="AralkYok"/>
        <w:jc w:val="both"/>
      </w:pPr>
      <w:r w:rsidRPr="00183A6A">
        <w:t xml:space="preserve">QRU? Başka mesajınız var mı? </w:t>
      </w:r>
    </w:p>
    <w:p w:rsidR="00B70DCA" w:rsidRDefault="00B70DCA" w:rsidP="00B70DCA">
      <w:pPr>
        <w:pStyle w:val="AralkYok"/>
        <w:jc w:val="both"/>
      </w:pPr>
      <w:r w:rsidRPr="00183A6A">
        <w:t xml:space="preserve">QRU Başka mesajım yok </w:t>
      </w:r>
    </w:p>
    <w:p w:rsidR="00B70DCA" w:rsidRDefault="00B70DCA" w:rsidP="00B70DCA">
      <w:pPr>
        <w:pStyle w:val="AralkYok"/>
        <w:jc w:val="both"/>
      </w:pPr>
      <w:r w:rsidRPr="00183A6A">
        <w:t xml:space="preserve">QRV? V serisi göndereyim mi? </w:t>
      </w:r>
    </w:p>
    <w:p w:rsidR="00B70DCA" w:rsidRDefault="00B70DCA" w:rsidP="00B70DCA">
      <w:pPr>
        <w:pStyle w:val="AralkYok"/>
        <w:jc w:val="both"/>
      </w:pPr>
      <w:r w:rsidRPr="00183A6A">
        <w:t xml:space="preserve">QRV V serisi gönderin (Not: bu işlem ayar/test için yapılır) </w:t>
      </w:r>
    </w:p>
    <w:p w:rsidR="00B70DCA" w:rsidRDefault="00B70DCA" w:rsidP="00B70DCA">
      <w:pPr>
        <w:pStyle w:val="AralkYok"/>
        <w:jc w:val="both"/>
      </w:pPr>
      <w:r w:rsidRPr="00183A6A">
        <w:t xml:space="preserve">QRW? … </w:t>
      </w:r>
      <w:proofErr w:type="gramStart"/>
      <w:r w:rsidRPr="00183A6A">
        <w:t>istasyonuna …</w:t>
      </w:r>
      <w:proofErr w:type="gramEnd"/>
      <w:r w:rsidRPr="00183A6A">
        <w:t xml:space="preserve"> KHz ile çağrı yaptığınızı bildireyim mi? </w:t>
      </w:r>
    </w:p>
    <w:p w:rsidR="00B70DCA" w:rsidRDefault="00B70DCA" w:rsidP="00B70DCA">
      <w:pPr>
        <w:pStyle w:val="AralkYok"/>
        <w:jc w:val="both"/>
      </w:pPr>
      <w:r w:rsidRPr="00183A6A">
        <w:t xml:space="preserve">QRW Evet, … </w:t>
      </w:r>
      <w:proofErr w:type="gramStart"/>
      <w:r w:rsidRPr="00183A6A">
        <w:t>istasyonuna …</w:t>
      </w:r>
      <w:proofErr w:type="gramEnd"/>
      <w:r w:rsidRPr="00183A6A">
        <w:t xml:space="preserve"> KHz ile çağrı yaptığımı bildirin lütfen </w:t>
      </w:r>
    </w:p>
    <w:p w:rsidR="00B70DCA" w:rsidRDefault="00B70DCA" w:rsidP="00B70DCA">
      <w:pPr>
        <w:pStyle w:val="AralkYok"/>
        <w:jc w:val="both"/>
      </w:pPr>
      <w:r w:rsidRPr="00183A6A">
        <w:t xml:space="preserve">QRX? (*) Beni tekrar ne zaman çağıracaksınız? </w:t>
      </w:r>
    </w:p>
    <w:p w:rsidR="00B70DCA" w:rsidRDefault="00B70DCA" w:rsidP="00B70DCA">
      <w:pPr>
        <w:pStyle w:val="AralkYok"/>
        <w:jc w:val="both"/>
      </w:pPr>
      <w:r w:rsidRPr="00183A6A">
        <w:t xml:space="preserve">QRX (*) Saat </w:t>
      </w:r>
      <w:proofErr w:type="gramStart"/>
      <w:r w:rsidRPr="00183A6A">
        <w:t>00:00</w:t>
      </w:r>
      <w:proofErr w:type="gramEnd"/>
      <w:r w:rsidRPr="00183A6A">
        <w:t xml:space="preserve"> (UTC) … KHz üstünden çağıracağım </w:t>
      </w:r>
    </w:p>
    <w:p w:rsidR="00B70DCA" w:rsidRDefault="00B70DCA" w:rsidP="00B70DCA">
      <w:pPr>
        <w:pStyle w:val="AralkYok"/>
        <w:jc w:val="both"/>
      </w:pPr>
      <w:r w:rsidRPr="00183A6A">
        <w:t xml:space="preserve">QRZ? (*) Kendini tanıtır mısın? </w:t>
      </w:r>
    </w:p>
    <w:p w:rsidR="00B70DCA" w:rsidRDefault="00B70DCA" w:rsidP="00B70DCA">
      <w:pPr>
        <w:pStyle w:val="AralkYok"/>
        <w:jc w:val="both"/>
      </w:pPr>
      <w:r w:rsidRPr="00183A6A">
        <w:t xml:space="preserve">QSA? Benim ya </w:t>
      </w:r>
      <w:proofErr w:type="gramStart"/>
      <w:r w:rsidRPr="00183A6A">
        <w:t>da …</w:t>
      </w:r>
      <w:proofErr w:type="gramEnd"/>
      <w:r w:rsidRPr="00183A6A">
        <w:t xml:space="preserve"> </w:t>
      </w:r>
      <w:proofErr w:type="gramStart"/>
      <w:r w:rsidRPr="00183A6A">
        <w:t>istasyonunun</w:t>
      </w:r>
      <w:proofErr w:type="gramEnd"/>
      <w:r w:rsidRPr="00183A6A">
        <w:t xml:space="preserve"> sinyal kuvveti nedir? </w:t>
      </w:r>
    </w:p>
    <w:p w:rsidR="00B70DCA" w:rsidRDefault="00B70DCA" w:rsidP="00B70DCA">
      <w:pPr>
        <w:pStyle w:val="AralkYok"/>
        <w:jc w:val="both"/>
      </w:pPr>
      <w:r w:rsidRPr="00183A6A">
        <w:t>QRA S1-</w:t>
      </w:r>
      <w:proofErr w:type="gramStart"/>
      <w:r w:rsidRPr="00183A6A">
        <w:t>S9 …</w:t>
      </w:r>
      <w:proofErr w:type="gramEnd"/>
      <w:r w:rsidRPr="00183A6A">
        <w:t xml:space="preserve"> </w:t>
      </w:r>
    </w:p>
    <w:p w:rsidR="00B70DCA" w:rsidRDefault="00B70DCA" w:rsidP="00B70DCA">
      <w:pPr>
        <w:pStyle w:val="AralkYok"/>
        <w:jc w:val="both"/>
      </w:pPr>
      <w:r w:rsidRPr="00183A6A">
        <w:t>QSB? Sinyalde dalgalanma-değişkenlik (</w:t>
      </w:r>
      <w:proofErr w:type="spellStart"/>
      <w:r w:rsidRPr="00183A6A">
        <w:t>fading</w:t>
      </w:r>
      <w:proofErr w:type="spellEnd"/>
      <w:r w:rsidRPr="00183A6A">
        <w:t xml:space="preserve">) var mı? </w:t>
      </w:r>
    </w:p>
    <w:p w:rsidR="00B70DCA" w:rsidRDefault="00B70DCA" w:rsidP="00B70DCA">
      <w:pPr>
        <w:pStyle w:val="AralkYok"/>
        <w:jc w:val="both"/>
      </w:pPr>
      <w:r w:rsidRPr="00183A6A">
        <w:t xml:space="preserve">QSB Evet, var </w:t>
      </w:r>
    </w:p>
    <w:p w:rsidR="00B70DCA" w:rsidRDefault="00B70DCA" w:rsidP="00B70DCA">
      <w:pPr>
        <w:pStyle w:val="AralkYok"/>
        <w:jc w:val="both"/>
      </w:pPr>
      <w:r w:rsidRPr="00183A6A">
        <w:t xml:space="preserve">QSD? Gönderdiğimde (manipleden &lt;teknik sorun&gt; kaynaklanan) bozukluk var mı? </w:t>
      </w:r>
    </w:p>
    <w:p w:rsidR="00B70DCA" w:rsidRDefault="00B70DCA" w:rsidP="00B70DCA">
      <w:pPr>
        <w:pStyle w:val="AralkYok"/>
        <w:jc w:val="both"/>
      </w:pPr>
      <w:r w:rsidRPr="00183A6A">
        <w:t xml:space="preserve">QSD Evet, sorun var </w:t>
      </w:r>
    </w:p>
    <w:p w:rsidR="00B70DCA" w:rsidRDefault="00B70DCA" w:rsidP="00B70DCA">
      <w:pPr>
        <w:pStyle w:val="AralkYok"/>
        <w:jc w:val="both"/>
      </w:pPr>
      <w:r w:rsidRPr="00183A6A">
        <w:t xml:space="preserve">QSI? Araya giremedim, … </w:t>
      </w:r>
      <w:proofErr w:type="gramStart"/>
      <w:r w:rsidRPr="00183A6A">
        <w:t>istasyonunun …</w:t>
      </w:r>
      <w:proofErr w:type="gramEnd"/>
      <w:r w:rsidRPr="00183A6A">
        <w:t xml:space="preserve"> KHz gönderisine giremediğimi iletin </w:t>
      </w:r>
    </w:p>
    <w:p w:rsidR="00B70DCA" w:rsidRDefault="00B70DCA" w:rsidP="00B70DCA">
      <w:pPr>
        <w:pStyle w:val="AralkYok"/>
        <w:jc w:val="both"/>
      </w:pPr>
      <w:r w:rsidRPr="00183A6A">
        <w:t xml:space="preserve">QSI Araya girebilirisiniz ya </w:t>
      </w:r>
      <w:proofErr w:type="gramStart"/>
      <w:r w:rsidRPr="00183A6A">
        <w:t>da …</w:t>
      </w:r>
      <w:proofErr w:type="gramEnd"/>
      <w:r w:rsidRPr="00183A6A">
        <w:t xml:space="preserve"> </w:t>
      </w:r>
      <w:proofErr w:type="gramStart"/>
      <w:r w:rsidRPr="00183A6A">
        <w:t>istasyonunun …</w:t>
      </w:r>
      <w:proofErr w:type="gramEnd"/>
      <w:r w:rsidRPr="00183A6A">
        <w:t xml:space="preserve"> KHz gönderisine giremediğini iletirim </w:t>
      </w:r>
    </w:p>
    <w:p w:rsidR="00B70DCA" w:rsidRDefault="00B70DCA" w:rsidP="00B70DCA">
      <w:pPr>
        <w:pStyle w:val="AralkYok"/>
        <w:jc w:val="both"/>
      </w:pPr>
      <w:r w:rsidRPr="00183A6A">
        <w:t xml:space="preserve">QSK? (*) Beni gönderme aranızda duyabiliyor musunuz? </w:t>
      </w:r>
    </w:p>
    <w:p w:rsidR="00B70DCA" w:rsidRDefault="00B70DCA" w:rsidP="00B70DCA">
      <w:pPr>
        <w:pStyle w:val="AralkYok"/>
        <w:jc w:val="both"/>
      </w:pPr>
      <w:r w:rsidRPr="00183A6A">
        <w:t xml:space="preserve">QSK (*) Evet, duyabiliyorum araya girebilirsiniz </w:t>
      </w:r>
    </w:p>
    <w:p w:rsidR="00B70DCA" w:rsidRDefault="00B70DCA" w:rsidP="00B70DCA">
      <w:pPr>
        <w:pStyle w:val="AralkYok"/>
        <w:jc w:val="both"/>
      </w:pPr>
      <w:r w:rsidRPr="00183A6A">
        <w:t xml:space="preserve">QSL? (*) Gönderme/Mesaj alındı mı? </w:t>
      </w:r>
    </w:p>
    <w:p w:rsidR="00B70DCA" w:rsidRDefault="00B70DCA" w:rsidP="00B70DCA">
      <w:pPr>
        <w:pStyle w:val="AralkYok"/>
        <w:jc w:val="both"/>
      </w:pPr>
      <w:r w:rsidRPr="00183A6A">
        <w:t>QSL (*) Alındı (</w:t>
      </w:r>
      <w:proofErr w:type="spellStart"/>
      <w:r w:rsidRPr="00183A6A">
        <w:t>Teyid</w:t>
      </w:r>
      <w:proofErr w:type="spellEnd"/>
      <w:r w:rsidRPr="00183A6A">
        <w:t xml:space="preserve"> ederim) </w:t>
      </w:r>
    </w:p>
    <w:p w:rsidR="00B70DCA" w:rsidRDefault="00B70DCA" w:rsidP="00B70DCA">
      <w:pPr>
        <w:pStyle w:val="AralkYok"/>
        <w:jc w:val="both"/>
      </w:pPr>
      <w:r w:rsidRPr="00183A6A">
        <w:t xml:space="preserve">QSN? Beni ya </w:t>
      </w:r>
      <w:proofErr w:type="gramStart"/>
      <w:r w:rsidRPr="00183A6A">
        <w:t>da …</w:t>
      </w:r>
      <w:proofErr w:type="gramEnd"/>
      <w:r w:rsidRPr="00183A6A">
        <w:t xml:space="preserve"> işaretli </w:t>
      </w:r>
      <w:proofErr w:type="gramStart"/>
      <w:r w:rsidRPr="00183A6A">
        <w:t>istasyonu …</w:t>
      </w:r>
      <w:proofErr w:type="gramEnd"/>
      <w:r w:rsidRPr="00183A6A">
        <w:t xml:space="preserve"> KHz üstünden duyabildiniz mi? </w:t>
      </w:r>
    </w:p>
    <w:p w:rsidR="00B70DCA" w:rsidRDefault="00B70DCA" w:rsidP="00B70DCA">
      <w:pPr>
        <w:pStyle w:val="AralkYok"/>
        <w:jc w:val="both"/>
      </w:pPr>
      <w:r w:rsidRPr="00183A6A">
        <w:t xml:space="preserve">QSN Sizi </w:t>
      </w:r>
      <w:proofErr w:type="gramStart"/>
      <w:r w:rsidRPr="00183A6A">
        <w:t>veya …</w:t>
      </w:r>
      <w:proofErr w:type="gramEnd"/>
      <w:r w:rsidRPr="00183A6A">
        <w:t xml:space="preserve"> çağrı işaretli </w:t>
      </w:r>
      <w:proofErr w:type="gramStart"/>
      <w:r w:rsidRPr="00183A6A">
        <w:t>istasyonu …</w:t>
      </w:r>
      <w:proofErr w:type="gramEnd"/>
      <w:r w:rsidRPr="00183A6A">
        <w:t xml:space="preserve"> KHz üstünden duydum </w:t>
      </w:r>
    </w:p>
    <w:p w:rsidR="00B70DCA" w:rsidRDefault="00B70DCA" w:rsidP="00B70DCA">
      <w:pPr>
        <w:pStyle w:val="AralkYok"/>
        <w:jc w:val="both"/>
      </w:pPr>
      <w:r w:rsidRPr="00183A6A">
        <w:t xml:space="preserve">QSO? (*) … </w:t>
      </w:r>
      <w:proofErr w:type="gramStart"/>
      <w:r w:rsidRPr="00183A6A">
        <w:t>istasyonu</w:t>
      </w:r>
      <w:proofErr w:type="gramEnd"/>
      <w:r w:rsidRPr="00183A6A">
        <w:t xml:space="preserve"> ile doğrudan ya da aracı ile haberleşiyor musunuz? </w:t>
      </w:r>
    </w:p>
    <w:p w:rsidR="00B70DCA" w:rsidRDefault="00B70DCA" w:rsidP="00B70DCA">
      <w:pPr>
        <w:pStyle w:val="AralkYok"/>
        <w:jc w:val="both"/>
      </w:pPr>
      <w:r w:rsidRPr="00183A6A">
        <w:t xml:space="preserve">QSO (*) … </w:t>
      </w:r>
      <w:proofErr w:type="gramStart"/>
      <w:r w:rsidRPr="00183A6A">
        <w:t>istasyonu</w:t>
      </w:r>
      <w:proofErr w:type="gramEnd"/>
      <w:r w:rsidRPr="00183A6A">
        <w:t xml:space="preserve"> ile haberleşiyorum </w:t>
      </w:r>
    </w:p>
    <w:p w:rsidR="00B70DCA" w:rsidRDefault="00B70DCA" w:rsidP="00B70DCA">
      <w:pPr>
        <w:pStyle w:val="AralkYok"/>
        <w:jc w:val="both"/>
      </w:pPr>
      <w:r w:rsidRPr="00183A6A">
        <w:t xml:space="preserve">QSP? (*) … </w:t>
      </w:r>
      <w:proofErr w:type="gramStart"/>
      <w:r w:rsidRPr="00183A6A">
        <w:t>istasyonuna</w:t>
      </w:r>
      <w:proofErr w:type="gramEnd"/>
      <w:r w:rsidRPr="00183A6A">
        <w:t xml:space="preserve"> aktarır mısınız? </w:t>
      </w:r>
    </w:p>
    <w:p w:rsidR="00B70DCA" w:rsidRDefault="00B70DCA" w:rsidP="00B70DCA">
      <w:pPr>
        <w:pStyle w:val="AralkYok"/>
        <w:jc w:val="both"/>
      </w:pPr>
      <w:r w:rsidRPr="00183A6A">
        <w:t xml:space="preserve">QSP (*) … </w:t>
      </w:r>
      <w:proofErr w:type="gramStart"/>
      <w:r w:rsidRPr="00183A6A">
        <w:t>istasyonuna</w:t>
      </w:r>
      <w:proofErr w:type="gramEnd"/>
      <w:r w:rsidRPr="00183A6A">
        <w:t xml:space="preserve"> aktarıyorum </w:t>
      </w:r>
    </w:p>
    <w:p w:rsidR="00B70DCA" w:rsidRDefault="00B70DCA" w:rsidP="00B70DCA">
      <w:pPr>
        <w:pStyle w:val="AralkYok"/>
        <w:jc w:val="both"/>
      </w:pPr>
      <w:r w:rsidRPr="00183A6A">
        <w:t xml:space="preserve">QSR? Çağrı frekansında çağrımı tekrar edeyim mi? </w:t>
      </w:r>
    </w:p>
    <w:p w:rsidR="00B70DCA" w:rsidRDefault="00B70DCA" w:rsidP="00B70DCA">
      <w:pPr>
        <w:pStyle w:val="AralkYok"/>
        <w:jc w:val="both"/>
      </w:pPr>
      <w:r w:rsidRPr="00183A6A">
        <w:t xml:space="preserve">QSR Çağrınızı çağrı frekansında tekrarlayın, duyamadım </w:t>
      </w:r>
    </w:p>
    <w:p w:rsidR="00B70DCA" w:rsidRDefault="00B70DCA" w:rsidP="00B70DCA">
      <w:pPr>
        <w:pStyle w:val="AralkYok"/>
        <w:jc w:val="both"/>
      </w:pPr>
      <w:r w:rsidRPr="00183A6A">
        <w:t xml:space="preserve">QSS? Hangi çalışma frekansını kullanacaksınız? </w:t>
      </w:r>
    </w:p>
    <w:p w:rsidR="00B70DCA" w:rsidRDefault="00B70DCA" w:rsidP="00B70DCA">
      <w:pPr>
        <w:pStyle w:val="AralkYok"/>
        <w:jc w:val="both"/>
      </w:pPr>
      <w:r w:rsidRPr="00183A6A">
        <w:t xml:space="preserve">QSS alışma </w:t>
      </w:r>
      <w:proofErr w:type="gramStart"/>
      <w:r w:rsidRPr="00183A6A">
        <w:t>frekansı …</w:t>
      </w:r>
      <w:proofErr w:type="gramEnd"/>
      <w:r w:rsidRPr="00183A6A">
        <w:t xml:space="preserve"> KHz (sadece son üç hane) </w:t>
      </w:r>
    </w:p>
    <w:p w:rsidR="00B70DCA" w:rsidRDefault="00B70DCA" w:rsidP="00B70DCA">
      <w:pPr>
        <w:pStyle w:val="AralkYok"/>
        <w:jc w:val="both"/>
      </w:pPr>
      <w:r w:rsidRPr="00183A6A">
        <w:t xml:space="preserve">QSU? … KHz üstünden gönderme yapayım mı ya da yanıt vereyim mi? </w:t>
      </w:r>
    </w:p>
    <w:p w:rsidR="00B70DCA" w:rsidRDefault="00B70DCA" w:rsidP="00B70DCA">
      <w:pPr>
        <w:pStyle w:val="AralkYok"/>
        <w:jc w:val="both"/>
      </w:pPr>
      <w:proofErr w:type="gramStart"/>
      <w:r w:rsidRPr="00183A6A">
        <w:t>QSU …</w:t>
      </w:r>
      <w:proofErr w:type="gramEnd"/>
      <w:r w:rsidRPr="00183A6A">
        <w:t xml:space="preserve"> KHz üstünden devam edin ya </w:t>
      </w:r>
      <w:proofErr w:type="gramStart"/>
      <w:r w:rsidRPr="00183A6A">
        <w:t>da …</w:t>
      </w:r>
      <w:proofErr w:type="gramEnd"/>
      <w:r w:rsidRPr="00183A6A">
        <w:t xml:space="preserve"> KHz frekansından devam edin </w:t>
      </w:r>
    </w:p>
    <w:p w:rsidR="00B70DCA" w:rsidRDefault="00B70DCA" w:rsidP="00B70DCA">
      <w:pPr>
        <w:pStyle w:val="AralkYok"/>
        <w:jc w:val="both"/>
      </w:pPr>
      <w:r w:rsidRPr="00183A6A">
        <w:t xml:space="preserve">QSV? Kontrol veya ayar amacı ile &lt;V&gt; sesi/sinyali göndereyim mi? </w:t>
      </w:r>
    </w:p>
    <w:p w:rsidR="00B70DCA" w:rsidRDefault="00B70DCA" w:rsidP="00B70DCA">
      <w:pPr>
        <w:pStyle w:val="AralkYok"/>
        <w:jc w:val="both"/>
      </w:pPr>
      <w:proofErr w:type="gramStart"/>
      <w:r w:rsidRPr="00183A6A">
        <w:t>QSV …</w:t>
      </w:r>
      <w:proofErr w:type="gramEnd"/>
      <w:r w:rsidRPr="00183A6A">
        <w:t xml:space="preserve"> frekansı </w:t>
      </w:r>
      <w:proofErr w:type="gramStart"/>
      <w:r w:rsidRPr="00183A6A">
        <w:t>veya …</w:t>
      </w:r>
      <w:proofErr w:type="gramEnd"/>
      <w:r w:rsidRPr="00183A6A">
        <w:t xml:space="preserve"> KHz üstünden &lt;V&gt; sesi/sinyali gönderin </w:t>
      </w:r>
    </w:p>
    <w:p w:rsidR="00B70DCA" w:rsidRDefault="00B70DCA" w:rsidP="00B70DCA">
      <w:pPr>
        <w:pStyle w:val="AralkYok"/>
        <w:jc w:val="both"/>
      </w:pPr>
      <w:r w:rsidRPr="00183A6A">
        <w:t xml:space="preserve">QSW? Bu frekans ya </w:t>
      </w:r>
      <w:proofErr w:type="gramStart"/>
      <w:r w:rsidRPr="00183A6A">
        <w:t>da …</w:t>
      </w:r>
      <w:proofErr w:type="gramEnd"/>
      <w:r w:rsidRPr="00183A6A">
        <w:t xml:space="preserve"> KHz üstünden gönderme yapacak mısınız? </w:t>
      </w:r>
    </w:p>
    <w:p w:rsidR="00B70DCA" w:rsidRDefault="00B70DCA" w:rsidP="00B70DCA">
      <w:pPr>
        <w:pStyle w:val="AralkYok"/>
        <w:jc w:val="both"/>
      </w:pPr>
      <w:r w:rsidRPr="00183A6A">
        <w:t xml:space="preserve">QSW Bu frekans ya </w:t>
      </w:r>
      <w:proofErr w:type="gramStart"/>
      <w:r w:rsidRPr="00183A6A">
        <w:t>da …</w:t>
      </w:r>
      <w:proofErr w:type="gramEnd"/>
      <w:r w:rsidRPr="00183A6A">
        <w:t xml:space="preserve"> KHz üstünden gönderme yapacağım </w:t>
      </w:r>
    </w:p>
    <w:p w:rsidR="00B70DCA" w:rsidRDefault="00B70DCA" w:rsidP="00B70DCA">
      <w:pPr>
        <w:pStyle w:val="AralkYok"/>
        <w:jc w:val="both"/>
      </w:pPr>
      <w:r w:rsidRPr="00183A6A">
        <w:t xml:space="preserve">QSX? </w:t>
      </w:r>
      <w:proofErr w:type="gramStart"/>
      <w:r w:rsidRPr="00183A6A">
        <w:t>Beni …</w:t>
      </w:r>
      <w:proofErr w:type="gramEnd"/>
      <w:r w:rsidRPr="00183A6A">
        <w:t xml:space="preserve"> KHz üstünden mi dinleyeceksin? </w:t>
      </w:r>
    </w:p>
    <w:p w:rsidR="00B70DCA" w:rsidRDefault="00B70DCA" w:rsidP="00B70DCA">
      <w:pPr>
        <w:pStyle w:val="AralkYok"/>
        <w:jc w:val="both"/>
      </w:pPr>
      <w:proofErr w:type="gramStart"/>
      <w:r w:rsidRPr="00183A6A">
        <w:t>QSX …</w:t>
      </w:r>
      <w:proofErr w:type="gramEnd"/>
      <w:r w:rsidRPr="00183A6A">
        <w:t xml:space="preserve"> KHz dinliyorum. </w:t>
      </w:r>
    </w:p>
    <w:p w:rsidR="00B70DCA" w:rsidRDefault="00B70DCA" w:rsidP="00B70DCA">
      <w:pPr>
        <w:pStyle w:val="AralkYok"/>
        <w:jc w:val="both"/>
      </w:pPr>
      <w:r w:rsidRPr="00183A6A">
        <w:t xml:space="preserve">QSY? (*) Gönderme frekansımı değiştireyim mi? </w:t>
      </w:r>
    </w:p>
    <w:p w:rsidR="00B70DCA" w:rsidRDefault="00B70DCA" w:rsidP="00B70DCA">
      <w:pPr>
        <w:pStyle w:val="AralkYok"/>
        <w:jc w:val="both"/>
      </w:pPr>
      <w:proofErr w:type="gramStart"/>
      <w:r w:rsidRPr="00183A6A">
        <w:t>QSY …</w:t>
      </w:r>
      <w:proofErr w:type="gramEnd"/>
      <w:r w:rsidRPr="00183A6A">
        <w:t xml:space="preserve"> (*) … KHz olarak değiştirin lütfen </w:t>
      </w:r>
    </w:p>
    <w:p w:rsidR="00B70DCA" w:rsidRDefault="00B70DCA" w:rsidP="00B70DCA">
      <w:pPr>
        <w:pStyle w:val="AralkYok"/>
        <w:jc w:val="both"/>
      </w:pPr>
      <w:r w:rsidRPr="00183A6A">
        <w:t xml:space="preserve">QSL? (*) Gönderdiğim kelime veya grubu tekrarlayayım mı? </w:t>
      </w:r>
    </w:p>
    <w:p w:rsidR="00B70DCA" w:rsidRDefault="00B70DCA" w:rsidP="00B70DCA">
      <w:pPr>
        <w:pStyle w:val="AralkYok"/>
        <w:jc w:val="both"/>
      </w:pPr>
      <w:r w:rsidRPr="00183A6A">
        <w:t xml:space="preserve">QSL (*) Evet, tekrarlayın </w:t>
      </w:r>
    </w:p>
    <w:p w:rsidR="00B70DCA" w:rsidRDefault="00B70DCA" w:rsidP="00B70DCA">
      <w:pPr>
        <w:pStyle w:val="AralkYok"/>
        <w:jc w:val="both"/>
      </w:pPr>
      <w:r w:rsidRPr="00183A6A">
        <w:t xml:space="preserve">QTA? </w:t>
      </w:r>
      <w:proofErr w:type="spellStart"/>
      <w:r w:rsidRPr="00183A6A">
        <w:t>xxx</w:t>
      </w:r>
      <w:proofErr w:type="spellEnd"/>
      <w:r w:rsidRPr="00183A6A">
        <w:t xml:space="preserve"> </w:t>
      </w:r>
      <w:proofErr w:type="spellStart"/>
      <w:r w:rsidRPr="00183A6A">
        <w:t>xxx</w:t>
      </w:r>
      <w:proofErr w:type="spellEnd"/>
      <w:r w:rsidRPr="00183A6A">
        <w:t xml:space="preserve"> numaralı mesajı iptal edeyim mi? </w:t>
      </w:r>
    </w:p>
    <w:p w:rsidR="00B70DCA" w:rsidRDefault="00B70DCA" w:rsidP="00B70DCA">
      <w:pPr>
        <w:pStyle w:val="AralkYok"/>
        <w:jc w:val="both"/>
      </w:pPr>
      <w:r w:rsidRPr="00183A6A">
        <w:t xml:space="preserve">QTA </w:t>
      </w:r>
      <w:proofErr w:type="spellStart"/>
      <w:r w:rsidRPr="00183A6A">
        <w:t>xxx</w:t>
      </w:r>
      <w:proofErr w:type="spellEnd"/>
      <w:r w:rsidRPr="00183A6A">
        <w:t xml:space="preserve"> </w:t>
      </w:r>
      <w:proofErr w:type="spellStart"/>
      <w:r w:rsidRPr="00183A6A">
        <w:t>xxx</w:t>
      </w:r>
      <w:proofErr w:type="spellEnd"/>
      <w:r w:rsidRPr="00183A6A">
        <w:t xml:space="preserve"> numaralı mesajı iptal edin lütfen </w:t>
      </w:r>
    </w:p>
    <w:p w:rsidR="00B70DCA" w:rsidRDefault="00B70DCA" w:rsidP="00B70DCA">
      <w:pPr>
        <w:pStyle w:val="AralkYok"/>
        <w:jc w:val="both"/>
      </w:pPr>
      <w:r w:rsidRPr="00183A6A">
        <w:t xml:space="preserve">QTB? Kelime sayım ile mutabık mısınız? </w:t>
      </w:r>
    </w:p>
    <w:p w:rsidR="00B70DCA" w:rsidRDefault="00B70DCA" w:rsidP="00B70DCA">
      <w:pPr>
        <w:pStyle w:val="AralkYok"/>
        <w:jc w:val="both"/>
      </w:pPr>
      <w:r w:rsidRPr="00183A6A">
        <w:lastRenderedPageBreak/>
        <w:t xml:space="preserve">QTB Mutabık değilim. Her kelime ve grubun ilk harfi veya karakterini tekrar edeceğim. </w:t>
      </w:r>
    </w:p>
    <w:p w:rsidR="00B70DCA" w:rsidRDefault="00B70DCA" w:rsidP="00B70DCA">
      <w:pPr>
        <w:pStyle w:val="AralkYok"/>
        <w:jc w:val="both"/>
      </w:pPr>
      <w:r w:rsidRPr="00183A6A">
        <w:t xml:space="preserve">QTC? (*) Göndereceğiniz kaç mesaj var? </w:t>
      </w:r>
    </w:p>
    <w:p w:rsidR="00B70DCA" w:rsidRDefault="00B70DCA" w:rsidP="00B70DCA">
      <w:pPr>
        <w:pStyle w:val="AralkYok"/>
        <w:jc w:val="both"/>
      </w:pPr>
      <w:proofErr w:type="gramStart"/>
      <w:r w:rsidRPr="00183A6A">
        <w:t>QTC …</w:t>
      </w:r>
      <w:proofErr w:type="gramEnd"/>
      <w:r w:rsidRPr="00183A6A">
        <w:t xml:space="preserve"> (*) … </w:t>
      </w:r>
      <w:proofErr w:type="gramStart"/>
      <w:r w:rsidRPr="00183A6A">
        <w:t>mesajım</w:t>
      </w:r>
      <w:proofErr w:type="gramEnd"/>
      <w:r w:rsidRPr="00183A6A">
        <w:t xml:space="preserve"> var </w:t>
      </w:r>
    </w:p>
    <w:p w:rsidR="00B70DCA" w:rsidRDefault="00B70DCA" w:rsidP="00B70DCA">
      <w:pPr>
        <w:pStyle w:val="AralkYok"/>
        <w:jc w:val="both"/>
      </w:pPr>
      <w:r w:rsidRPr="00183A6A">
        <w:t xml:space="preserve">QTH? (*) </w:t>
      </w:r>
      <w:proofErr w:type="spellStart"/>
      <w:r w:rsidRPr="00183A6A">
        <w:t>Mevkiniz</w:t>
      </w:r>
      <w:proofErr w:type="spellEnd"/>
      <w:r w:rsidRPr="00183A6A">
        <w:t xml:space="preserve"> nedir? </w:t>
      </w:r>
    </w:p>
    <w:p w:rsidR="00B70DCA" w:rsidRDefault="00B70DCA" w:rsidP="00B70DCA">
      <w:pPr>
        <w:pStyle w:val="AralkYok"/>
        <w:jc w:val="both"/>
      </w:pPr>
      <w:r w:rsidRPr="00183A6A">
        <w:t xml:space="preserve">QTH (*) </w:t>
      </w:r>
      <w:proofErr w:type="gramStart"/>
      <w:r w:rsidRPr="00183A6A">
        <w:t>Mevkiim …</w:t>
      </w:r>
      <w:proofErr w:type="gramEnd"/>
      <w:r w:rsidRPr="00183A6A">
        <w:t xml:space="preserve"> (isim ya da enlem-boylam) </w:t>
      </w:r>
    </w:p>
    <w:p w:rsidR="00B70DCA" w:rsidRDefault="00B70DCA" w:rsidP="00B70DCA">
      <w:pPr>
        <w:pStyle w:val="AralkYok"/>
        <w:jc w:val="both"/>
      </w:pPr>
      <w:r w:rsidRPr="00183A6A">
        <w:t xml:space="preserve">QTR? Saat kaç? </w:t>
      </w:r>
    </w:p>
    <w:p w:rsidR="00B70DCA" w:rsidRDefault="00B70DCA" w:rsidP="00B70DCA">
      <w:pPr>
        <w:pStyle w:val="AralkYok"/>
        <w:jc w:val="both"/>
      </w:pPr>
      <w:r w:rsidRPr="00183A6A">
        <w:t xml:space="preserve">QTR </w:t>
      </w:r>
      <w:proofErr w:type="gramStart"/>
      <w:r w:rsidRPr="00183A6A">
        <w:t>Saat …</w:t>
      </w:r>
      <w:proofErr w:type="gramEnd"/>
      <w:r w:rsidRPr="00183A6A">
        <w:t xml:space="preserve"> UTC </w:t>
      </w:r>
    </w:p>
    <w:p w:rsidR="00B70DCA" w:rsidRDefault="00B70DCA" w:rsidP="00B70DCA">
      <w:pPr>
        <w:pStyle w:val="AralkYok"/>
        <w:jc w:val="both"/>
      </w:pPr>
      <w:r w:rsidRPr="00183A6A">
        <w:t xml:space="preserve">73 (*) iyi dilekler/selam gönderme (erkekler için) </w:t>
      </w:r>
    </w:p>
    <w:p w:rsidR="00B70DCA" w:rsidRDefault="00B70DCA" w:rsidP="00B70DCA">
      <w:pPr>
        <w:pStyle w:val="AralkYok"/>
        <w:jc w:val="both"/>
      </w:pPr>
      <w:r w:rsidRPr="00183A6A">
        <w:t xml:space="preserve">88 (*) iyi dilekler/selam gönderme (kadınlar için) </w:t>
      </w:r>
    </w:p>
    <w:p w:rsidR="00B70DCA" w:rsidRDefault="00B70DCA" w:rsidP="00B70DCA">
      <w:pPr>
        <w:pStyle w:val="AralkYok"/>
        <w:jc w:val="both"/>
      </w:pPr>
      <w:r w:rsidRPr="00183A6A">
        <w:t xml:space="preserve">99 defol </w:t>
      </w:r>
    </w:p>
    <w:p w:rsidR="00B70DCA" w:rsidRDefault="00B70DCA" w:rsidP="00B70DCA">
      <w:pPr>
        <w:pStyle w:val="AralkYok"/>
        <w:jc w:val="both"/>
      </w:pPr>
      <w:r w:rsidRPr="00183A6A">
        <w:t xml:space="preserve">, , hakaret (iki virgül arası olabilecek en kötü anlamları taşır) </w:t>
      </w:r>
    </w:p>
    <w:p w:rsidR="00B70DCA" w:rsidRDefault="00B70DCA" w:rsidP="00B70DCA">
      <w:pPr>
        <w:pStyle w:val="AralkYok"/>
        <w:jc w:val="both"/>
      </w:pPr>
      <w:r w:rsidRPr="00183A6A">
        <w:t xml:space="preserve">QST Genel mesaj/duyuru var. </w:t>
      </w:r>
    </w:p>
    <w:p w:rsidR="00B70DCA" w:rsidRPr="00183A6A" w:rsidRDefault="00B70DCA" w:rsidP="00B70DCA">
      <w:pPr>
        <w:pStyle w:val="AralkYok"/>
        <w:jc w:val="both"/>
      </w:pPr>
      <w:r w:rsidRPr="00183A6A">
        <w:t xml:space="preserve">CQ (*) Genel çağrı </w:t>
      </w:r>
    </w:p>
    <w:p w:rsidR="00B70DCA" w:rsidRDefault="00B70DCA" w:rsidP="00B70DCA">
      <w:pPr>
        <w:pStyle w:val="AralkYok"/>
        <w:jc w:val="both"/>
      </w:pPr>
      <w:r w:rsidRPr="00183A6A">
        <w:t xml:space="preserve">Normal haberleşme sırasında kullanılan Q Kodları çevrim sırasında kullanılır. Birden fazla amatör radyonun haberleştiği/konuştuğu ortamlara net (ağ) ve haberleşme trafiğinin düzenlenmesine de çevrim denir. </w:t>
      </w:r>
    </w:p>
    <w:p w:rsidR="00B70DCA" w:rsidRPr="00183A6A" w:rsidRDefault="00B70DCA" w:rsidP="00B70DCA">
      <w:pPr>
        <w:pStyle w:val="AralkYok"/>
        <w:jc w:val="both"/>
      </w:pPr>
      <w:r w:rsidRPr="00183A6A">
        <w:t xml:space="preserve">Temel ilke olarak çevrim sırasındaki Q Kodları, normal haberleşmede kullanılanlar gibi soru ve yanıt anlamı taşır. </w:t>
      </w:r>
    </w:p>
    <w:p w:rsidR="00B70DCA" w:rsidRDefault="00B70DCA" w:rsidP="00B70DCA">
      <w:pPr>
        <w:pStyle w:val="AralkYok"/>
        <w:jc w:val="both"/>
      </w:pPr>
      <w:r w:rsidRPr="00183A6A">
        <w:t xml:space="preserve">QRY? Sıram nedir? </w:t>
      </w:r>
    </w:p>
    <w:p w:rsidR="00B70DCA" w:rsidRDefault="00B70DCA" w:rsidP="00B70DCA">
      <w:pPr>
        <w:pStyle w:val="AralkYok"/>
        <w:jc w:val="both"/>
      </w:pPr>
      <w:r w:rsidRPr="00183A6A">
        <w:t xml:space="preserve">QRY Sıra </w:t>
      </w:r>
      <w:proofErr w:type="gramStart"/>
      <w:r w:rsidRPr="00183A6A">
        <w:t>numaranız …</w:t>
      </w:r>
      <w:proofErr w:type="gramEnd"/>
      <w:r w:rsidRPr="00183A6A">
        <w:t xml:space="preserve"> ya </w:t>
      </w:r>
      <w:proofErr w:type="gramStart"/>
      <w:r w:rsidRPr="00183A6A">
        <w:t>da …</w:t>
      </w:r>
      <w:proofErr w:type="gramEnd"/>
      <w:r w:rsidRPr="00183A6A">
        <w:t xml:space="preserve"> </w:t>
      </w:r>
      <w:proofErr w:type="gramStart"/>
      <w:r w:rsidRPr="00183A6A">
        <w:t>istasyonundan</w:t>
      </w:r>
      <w:proofErr w:type="gramEnd"/>
      <w:r w:rsidRPr="00183A6A">
        <w:t xml:space="preserve"> sonra </w:t>
      </w:r>
    </w:p>
    <w:p w:rsidR="00B70DCA" w:rsidRPr="00183A6A" w:rsidRDefault="00B70DCA" w:rsidP="00B70DCA">
      <w:pPr>
        <w:pStyle w:val="AralkYok"/>
        <w:jc w:val="both"/>
      </w:pPr>
      <w:r w:rsidRPr="00183A6A">
        <w:t xml:space="preserve">CW haberleşmede kullanılan kısaltmaların bir bölümünün (*) SSB haberleşmesi sırasında da kullanılmaktadır. Ancak kimi </w:t>
      </w:r>
      <w:proofErr w:type="spellStart"/>
      <w:r w:rsidRPr="00183A6A">
        <w:t>CW’deki</w:t>
      </w:r>
      <w:proofErr w:type="spellEnd"/>
      <w:r w:rsidRPr="00183A6A">
        <w:t xml:space="preserve"> bazı kısaltmalar SSB haberleşmesinde bilinen sözcükler ile ifade edilir. </w:t>
      </w:r>
    </w:p>
    <w:p w:rsidR="00B70DCA" w:rsidRDefault="00B70DCA" w:rsidP="00B70DCA">
      <w:pPr>
        <w:pStyle w:val="AralkYok"/>
        <w:jc w:val="both"/>
      </w:pPr>
      <w:r w:rsidRPr="00183A6A">
        <w:t xml:space="preserve">K Karşı istasyonu konuşmaya davet GO AHEAD </w:t>
      </w:r>
    </w:p>
    <w:p w:rsidR="00B70DCA" w:rsidRDefault="00B70DCA" w:rsidP="00B70DCA">
      <w:pPr>
        <w:pStyle w:val="AralkYok"/>
        <w:jc w:val="both"/>
      </w:pPr>
      <w:r w:rsidRPr="00183A6A">
        <w:t xml:space="preserve">KN Tamam OVER </w:t>
      </w:r>
    </w:p>
    <w:p w:rsidR="00B70DCA" w:rsidRDefault="00B70DCA" w:rsidP="00B70DCA">
      <w:pPr>
        <w:pStyle w:val="AralkYok"/>
        <w:jc w:val="both"/>
      </w:pPr>
      <w:r w:rsidRPr="00183A6A">
        <w:t xml:space="preserve">AR Tamam (karşı taraf, ilk konuşmasının sonunda) OVER </w:t>
      </w:r>
    </w:p>
    <w:p w:rsidR="00B70DCA" w:rsidRDefault="00B70DCA" w:rsidP="00B70DCA">
      <w:pPr>
        <w:pStyle w:val="AralkYok"/>
        <w:jc w:val="both"/>
      </w:pPr>
      <w:r w:rsidRPr="00183A6A">
        <w:t xml:space="preserve">AS Beklemede kalın STAND BY </w:t>
      </w:r>
    </w:p>
    <w:p w:rsidR="00B70DCA" w:rsidRDefault="00B70DCA" w:rsidP="00B70DCA">
      <w:pPr>
        <w:pStyle w:val="AralkYok"/>
        <w:jc w:val="both"/>
      </w:pPr>
      <w:r w:rsidRPr="00183A6A">
        <w:t xml:space="preserve">R Anlaşıldı ROGER </w:t>
      </w:r>
    </w:p>
    <w:p w:rsidR="00B70DCA" w:rsidRDefault="00B70DCA" w:rsidP="00B70DCA">
      <w:pPr>
        <w:pStyle w:val="AralkYok"/>
        <w:jc w:val="both"/>
      </w:pPr>
      <w:r w:rsidRPr="00183A6A">
        <w:t xml:space="preserve">SK Görüşme bitti CLEAR (OVER AND OUT) </w:t>
      </w:r>
    </w:p>
    <w:p w:rsidR="00B70DCA" w:rsidRDefault="00B70DCA" w:rsidP="00B70DCA">
      <w:pPr>
        <w:pStyle w:val="AralkYok"/>
        <w:jc w:val="both"/>
      </w:pPr>
      <w:bookmarkStart w:id="0" w:name="_GoBack"/>
      <w:bookmarkEnd w:id="0"/>
      <w:r w:rsidRPr="00183A6A">
        <w:t xml:space="preserve">CL Haberleşmeyi tamamen kesiyorum CLOSING </w:t>
      </w:r>
    </w:p>
    <w:p w:rsidR="00B70DCA" w:rsidRPr="00631E3B" w:rsidRDefault="00B70DCA" w:rsidP="00B70DCA">
      <w:pPr>
        <w:pStyle w:val="AralkYok"/>
        <w:jc w:val="both"/>
      </w:pPr>
      <w:r w:rsidRPr="00631E3B">
        <w:t xml:space="preserve">Q KODLARI LİSTESİ </w:t>
      </w:r>
    </w:p>
    <w:p w:rsidR="00B70DCA" w:rsidRPr="00D964B0" w:rsidRDefault="00B70DCA" w:rsidP="00B70DCA">
      <w:pPr>
        <w:pStyle w:val="AralkYok"/>
        <w:jc w:val="both"/>
      </w:pPr>
      <w:r w:rsidRPr="00D964B0">
        <w:t>Amatör radyocuların gerek SSB (</w:t>
      </w:r>
      <w:proofErr w:type="spellStart"/>
      <w:r w:rsidRPr="00D964B0">
        <w:t>Single</w:t>
      </w:r>
      <w:proofErr w:type="spellEnd"/>
      <w:r w:rsidRPr="00D964B0">
        <w:t xml:space="preserve"> Side </w:t>
      </w:r>
      <w:proofErr w:type="spellStart"/>
      <w:r w:rsidRPr="00D964B0">
        <w:t>Band</w:t>
      </w:r>
      <w:proofErr w:type="spellEnd"/>
      <w:r w:rsidRPr="00D964B0">
        <w:t xml:space="preserve">) ve gerekse de CW </w:t>
      </w:r>
    </w:p>
    <w:p w:rsidR="00B70DCA" w:rsidRPr="00D964B0" w:rsidRDefault="00B70DCA" w:rsidP="00B70DCA">
      <w:pPr>
        <w:pStyle w:val="AralkYok"/>
        <w:jc w:val="both"/>
      </w:pPr>
      <w:r w:rsidRPr="00D964B0">
        <w:t>(</w:t>
      </w:r>
      <w:proofErr w:type="spellStart"/>
      <w:r w:rsidRPr="00D964B0">
        <w:t>Continious</w:t>
      </w:r>
      <w:proofErr w:type="spellEnd"/>
      <w:r w:rsidRPr="00D964B0">
        <w:t xml:space="preserve"> </w:t>
      </w:r>
      <w:proofErr w:type="spellStart"/>
      <w:r w:rsidRPr="00D964B0">
        <w:t>Wave</w:t>
      </w:r>
      <w:proofErr w:type="spellEnd"/>
      <w:r w:rsidRPr="00D964B0">
        <w:t>)</w:t>
      </w:r>
    </w:p>
    <w:p w:rsidR="00B70DCA" w:rsidRPr="00D964B0" w:rsidRDefault="00B70DCA" w:rsidP="00B70DCA">
      <w:pPr>
        <w:pStyle w:val="AralkYok"/>
        <w:jc w:val="both"/>
      </w:pPr>
      <w:r w:rsidRPr="00D964B0">
        <w:t xml:space="preserve"> </w:t>
      </w:r>
      <w:proofErr w:type="gramStart"/>
      <w:r w:rsidRPr="00D964B0">
        <w:t>haberleşmesinde</w:t>
      </w:r>
      <w:proofErr w:type="gramEnd"/>
      <w:r w:rsidRPr="00D964B0">
        <w:t xml:space="preserve"> hem zamandan kazanmak, hem de daha</w:t>
      </w:r>
    </w:p>
    <w:p w:rsidR="00B70DCA" w:rsidRPr="00D964B0" w:rsidRDefault="00B70DCA" w:rsidP="00B70DCA">
      <w:pPr>
        <w:pStyle w:val="AralkYok"/>
        <w:jc w:val="both"/>
      </w:pPr>
      <w:r w:rsidRPr="00D964B0">
        <w:t xml:space="preserve"> </w:t>
      </w:r>
      <w:proofErr w:type="gramStart"/>
      <w:r w:rsidRPr="00D964B0">
        <w:t>kolay</w:t>
      </w:r>
      <w:proofErr w:type="gramEnd"/>
      <w:r w:rsidRPr="00D964B0">
        <w:t xml:space="preserve"> anlaşmak için kullandıkları</w:t>
      </w:r>
    </w:p>
    <w:p w:rsidR="00B70DCA" w:rsidRPr="00D964B0" w:rsidRDefault="00B70DCA" w:rsidP="00B70DCA">
      <w:pPr>
        <w:pStyle w:val="AralkYok"/>
        <w:jc w:val="both"/>
      </w:pPr>
      <w:r w:rsidRPr="00D964B0">
        <w:t xml:space="preserve"> </w:t>
      </w:r>
      <w:proofErr w:type="gramStart"/>
      <w:r w:rsidRPr="00D964B0">
        <w:t>bir</w:t>
      </w:r>
      <w:proofErr w:type="gramEnd"/>
      <w:r w:rsidRPr="00D964B0">
        <w:t xml:space="preserve"> dizi kod vardır. </w:t>
      </w:r>
      <w:proofErr w:type="spellStart"/>
      <w:r w:rsidRPr="00D964B0">
        <w:t>Iste</w:t>
      </w:r>
      <w:proofErr w:type="spellEnd"/>
      <w:r w:rsidRPr="00D964B0">
        <w:t xml:space="preserve"> bunlardan bir </w:t>
      </w:r>
      <w:proofErr w:type="spellStart"/>
      <w:r w:rsidRPr="00D964B0">
        <w:t>kaci</w:t>
      </w:r>
      <w:proofErr w:type="spellEnd"/>
    </w:p>
    <w:p w:rsidR="00B70DCA" w:rsidRPr="00D964B0" w:rsidRDefault="00B70DCA" w:rsidP="00B70DCA">
      <w:pPr>
        <w:pStyle w:val="AralkYok"/>
        <w:jc w:val="both"/>
      </w:pPr>
      <w:r w:rsidRPr="00D964B0">
        <w:t xml:space="preserve">QRG? Kesin frekansınızı ya </w:t>
      </w:r>
      <w:proofErr w:type="gramStart"/>
      <w:r w:rsidRPr="00D964B0">
        <w:t>da …</w:t>
      </w:r>
      <w:proofErr w:type="gramEnd"/>
      <w:r w:rsidRPr="00D964B0">
        <w:t xml:space="preserve"> </w:t>
      </w:r>
      <w:proofErr w:type="gramStart"/>
      <w:r w:rsidRPr="00D964B0">
        <w:t>istasyonunun</w:t>
      </w:r>
      <w:proofErr w:type="gramEnd"/>
      <w:r w:rsidRPr="00D964B0">
        <w:t xml:space="preserve"> frekansını verir misiniz? </w:t>
      </w:r>
    </w:p>
    <w:p w:rsidR="00B70DCA" w:rsidRPr="00D964B0" w:rsidRDefault="00B70DCA" w:rsidP="00B70DCA">
      <w:pPr>
        <w:pStyle w:val="AralkYok"/>
        <w:jc w:val="both"/>
      </w:pPr>
      <w:r w:rsidRPr="00D964B0">
        <w:t xml:space="preserve">QRG </w:t>
      </w:r>
      <w:proofErr w:type="spellStart"/>
      <w:r w:rsidRPr="00D964B0">
        <w:t>xxx</w:t>
      </w:r>
      <w:proofErr w:type="spellEnd"/>
      <w:r w:rsidRPr="00D964B0">
        <w:t xml:space="preserve"> Frekansın ya </w:t>
      </w:r>
      <w:proofErr w:type="gramStart"/>
      <w:r w:rsidRPr="00D964B0">
        <w:t>da …</w:t>
      </w:r>
      <w:proofErr w:type="gramEnd"/>
      <w:r w:rsidRPr="00D964B0">
        <w:t xml:space="preserve"> </w:t>
      </w:r>
      <w:proofErr w:type="gramStart"/>
      <w:r w:rsidRPr="00D964B0">
        <w:t>istasyonunun</w:t>
      </w:r>
      <w:proofErr w:type="gramEnd"/>
      <w:r w:rsidRPr="00D964B0">
        <w:t xml:space="preserve"> frekansı </w:t>
      </w:r>
      <w:proofErr w:type="spellStart"/>
      <w:r w:rsidRPr="00D964B0">
        <w:t>xxx</w:t>
      </w:r>
      <w:proofErr w:type="spellEnd"/>
      <w:r w:rsidRPr="00D964B0">
        <w:t xml:space="preserve"> </w:t>
      </w:r>
    </w:p>
    <w:p w:rsidR="00B70DCA" w:rsidRPr="00D964B0" w:rsidRDefault="00B70DCA" w:rsidP="00B70DCA">
      <w:pPr>
        <w:pStyle w:val="AralkYok"/>
        <w:jc w:val="both"/>
      </w:pPr>
      <w:r w:rsidRPr="00D964B0">
        <w:t xml:space="preserve">QRH? Frekansım değişiyor mu? </w:t>
      </w:r>
    </w:p>
    <w:p w:rsidR="00B70DCA" w:rsidRPr="00D964B0" w:rsidRDefault="00B70DCA" w:rsidP="00B70DCA">
      <w:pPr>
        <w:pStyle w:val="AralkYok"/>
        <w:jc w:val="both"/>
      </w:pPr>
      <w:r w:rsidRPr="00D964B0">
        <w:t xml:space="preserve">QRH Evet, değişiyor </w:t>
      </w:r>
    </w:p>
    <w:p w:rsidR="00B70DCA" w:rsidRPr="00D964B0" w:rsidRDefault="00B70DCA" w:rsidP="00B70DCA">
      <w:pPr>
        <w:pStyle w:val="AralkYok"/>
        <w:jc w:val="both"/>
      </w:pPr>
      <w:r w:rsidRPr="00D964B0">
        <w:t xml:space="preserve">QRI? Gönderme tonu nasıl? </w:t>
      </w:r>
    </w:p>
    <w:p w:rsidR="00B70DCA" w:rsidRPr="00D964B0" w:rsidRDefault="00B70DCA" w:rsidP="00B70DCA">
      <w:pPr>
        <w:pStyle w:val="AralkYok"/>
        <w:jc w:val="both"/>
      </w:pPr>
      <w:r w:rsidRPr="00D964B0">
        <w:t xml:space="preserve">QRI 1-3 Gönderme tonu 1 (iyi), 2 (orta), 3 (kötü) </w:t>
      </w:r>
    </w:p>
    <w:p w:rsidR="00B70DCA" w:rsidRPr="00D964B0" w:rsidRDefault="00B70DCA" w:rsidP="00B70DCA">
      <w:pPr>
        <w:pStyle w:val="AralkYok"/>
        <w:jc w:val="both"/>
      </w:pPr>
      <w:r w:rsidRPr="00D964B0">
        <w:t xml:space="preserve">QRK? Sinyalimin ya </w:t>
      </w:r>
      <w:proofErr w:type="gramStart"/>
      <w:r w:rsidRPr="00D964B0">
        <w:t>da …</w:t>
      </w:r>
      <w:proofErr w:type="gramEnd"/>
      <w:r w:rsidRPr="00D964B0">
        <w:t xml:space="preserve"> </w:t>
      </w:r>
      <w:proofErr w:type="gramStart"/>
      <w:r w:rsidRPr="00D964B0">
        <w:t>istasyonunun</w:t>
      </w:r>
      <w:proofErr w:type="gramEnd"/>
      <w:r w:rsidRPr="00D964B0">
        <w:t xml:space="preserve"> anlaşılırlığı/okunabilirliği nasıl? </w:t>
      </w:r>
    </w:p>
    <w:p w:rsidR="00B70DCA" w:rsidRPr="00D964B0" w:rsidRDefault="00B70DCA" w:rsidP="00B70DCA">
      <w:pPr>
        <w:pStyle w:val="AralkYok"/>
        <w:jc w:val="both"/>
      </w:pPr>
      <w:r w:rsidRPr="00D964B0">
        <w:t>QRK 1-5 Anlaşılırlığınız/okunabilirliğiniz 1 (kötü), 2 (zayıf),</w:t>
      </w:r>
    </w:p>
    <w:p w:rsidR="00B70DCA" w:rsidRPr="00D964B0" w:rsidRDefault="00B70DCA" w:rsidP="00B70DCA">
      <w:pPr>
        <w:pStyle w:val="AralkYok"/>
        <w:jc w:val="both"/>
      </w:pPr>
      <w:r w:rsidRPr="00D964B0">
        <w:t xml:space="preserve"> 3 (orta), 4 (iyi), 5 (çok iyi) </w:t>
      </w:r>
    </w:p>
    <w:p w:rsidR="00B70DCA" w:rsidRPr="00D964B0" w:rsidRDefault="00B70DCA" w:rsidP="00B70DCA">
      <w:pPr>
        <w:pStyle w:val="AralkYok"/>
        <w:jc w:val="both"/>
      </w:pPr>
      <w:r w:rsidRPr="00D964B0">
        <w:t xml:space="preserve">QRL? Meşgul müsünüz? </w:t>
      </w:r>
    </w:p>
    <w:p w:rsidR="00B70DCA" w:rsidRPr="00D964B0" w:rsidRDefault="00B70DCA" w:rsidP="00B70DCA">
      <w:pPr>
        <w:pStyle w:val="AralkYok"/>
        <w:jc w:val="both"/>
      </w:pPr>
      <w:r w:rsidRPr="00D964B0">
        <w:t xml:space="preserve">QRL Evet, meşgulüm </w:t>
      </w:r>
    </w:p>
    <w:p w:rsidR="00B70DCA" w:rsidRPr="00D964B0" w:rsidRDefault="00B70DCA" w:rsidP="00B70DCA">
      <w:pPr>
        <w:pStyle w:val="AralkYok"/>
        <w:jc w:val="both"/>
      </w:pPr>
      <w:r w:rsidRPr="00D964B0">
        <w:t xml:space="preserve">QRM? </w:t>
      </w:r>
      <w:proofErr w:type="spellStart"/>
      <w:r w:rsidRPr="00D964B0">
        <w:t>Enterferans</w:t>
      </w:r>
      <w:proofErr w:type="spellEnd"/>
      <w:r w:rsidRPr="00D964B0">
        <w:t xml:space="preserve"> (göndermeme &lt;men </w:t>
      </w:r>
      <w:proofErr w:type="spellStart"/>
      <w:r w:rsidRPr="00D964B0">
        <w:t>made</w:t>
      </w:r>
      <w:proofErr w:type="spellEnd"/>
      <w:r w:rsidRPr="00D964B0">
        <w:t xml:space="preserve">&gt; müdahale) var mı? </w:t>
      </w:r>
    </w:p>
    <w:p w:rsidR="00B70DCA" w:rsidRPr="00D964B0" w:rsidRDefault="00B70DCA" w:rsidP="00B70DCA">
      <w:pPr>
        <w:pStyle w:val="AralkYok"/>
        <w:jc w:val="both"/>
      </w:pPr>
      <w:r w:rsidRPr="00D964B0">
        <w:t xml:space="preserve">QRM 1-5 1 (yok), 2 (hafif), 3 (orta), 4 (güçlü), 5 (aşırı) </w:t>
      </w:r>
    </w:p>
    <w:p w:rsidR="00B70DCA" w:rsidRPr="00D964B0" w:rsidRDefault="00B70DCA" w:rsidP="00B70DCA">
      <w:pPr>
        <w:pStyle w:val="AralkYok"/>
        <w:jc w:val="both"/>
      </w:pPr>
      <w:r w:rsidRPr="00D964B0">
        <w:t xml:space="preserve">QRN? Statik gürültüden (atmosferik parazit kast ediliyor) etkileniyor musun? </w:t>
      </w:r>
    </w:p>
    <w:p w:rsidR="00B70DCA" w:rsidRPr="00D964B0" w:rsidRDefault="00B70DCA" w:rsidP="00B70DCA">
      <w:pPr>
        <w:pStyle w:val="AralkYok"/>
        <w:jc w:val="both"/>
      </w:pPr>
      <w:r w:rsidRPr="00D964B0">
        <w:t xml:space="preserve">QRN 1-5 1 (yok), 2 (hafif), 3 (orta), 4 (güçlü), 5 (aşırı) </w:t>
      </w:r>
    </w:p>
    <w:p w:rsidR="00B70DCA" w:rsidRPr="00D964B0" w:rsidRDefault="00B70DCA" w:rsidP="00B70DCA">
      <w:pPr>
        <w:pStyle w:val="AralkYok"/>
        <w:jc w:val="both"/>
      </w:pPr>
      <w:r w:rsidRPr="00D964B0">
        <w:t xml:space="preserve">QRO? Güç arttırayım mı? </w:t>
      </w:r>
    </w:p>
    <w:p w:rsidR="00B70DCA" w:rsidRPr="00D964B0" w:rsidRDefault="00B70DCA" w:rsidP="00B70DCA">
      <w:pPr>
        <w:pStyle w:val="AralkYok"/>
        <w:jc w:val="both"/>
      </w:pPr>
      <w:r w:rsidRPr="00D964B0">
        <w:t xml:space="preserve">QRO Evet, güç arttırın </w:t>
      </w:r>
    </w:p>
    <w:p w:rsidR="00B70DCA" w:rsidRPr="00D964B0" w:rsidRDefault="00B70DCA" w:rsidP="00B70DCA">
      <w:pPr>
        <w:pStyle w:val="AralkYok"/>
        <w:jc w:val="both"/>
      </w:pPr>
      <w:r w:rsidRPr="00D964B0">
        <w:t xml:space="preserve">QRP? Güç azaltayım mı? </w:t>
      </w:r>
    </w:p>
    <w:p w:rsidR="00B70DCA" w:rsidRPr="00D964B0" w:rsidRDefault="00B70DCA" w:rsidP="00B70DCA">
      <w:pPr>
        <w:pStyle w:val="AralkYok"/>
        <w:jc w:val="both"/>
      </w:pPr>
      <w:r w:rsidRPr="00D964B0">
        <w:t xml:space="preserve">QRP Evet, güç azaltın </w:t>
      </w:r>
    </w:p>
    <w:p w:rsidR="00B70DCA" w:rsidRPr="00D964B0" w:rsidRDefault="00B70DCA" w:rsidP="00B70DCA">
      <w:pPr>
        <w:pStyle w:val="AralkYok"/>
        <w:jc w:val="both"/>
      </w:pPr>
      <w:r w:rsidRPr="00D964B0">
        <w:t xml:space="preserve">QRQ? Gönderme hızını arttırayım mı? </w:t>
      </w:r>
    </w:p>
    <w:p w:rsidR="00B70DCA" w:rsidRDefault="00B70DCA" w:rsidP="00B70DCA">
      <w:pPr>
        <w:pStyle w:val="AralkYok"/>
        <w:jc w:val="both"/>
      </w:pPr>
      <w:r w:rsidRPr="00D964B0">
        <w:t xml:space="preserve">QRQ Evet, gönderme hızını arttırın </w:t>
      </w:r>
    </w:p>
    <w:p w:rsidR="00B70DCA" w:rsidRPr="00D964B0" w:rsidRDefault="00B70DCA" w:rsidP="00B70DCA">
      <w:pPr>
        <w:pStyle w:val="AralkYok"/>
        <w:jc w:val="both"/>
      </w:pPr>
    </w:p>
    <w:p w:rsidR="00B70DCA" w:rsidRPr="00D964B0" w:rsidRDefault="00B70DCA" w:rsidP="00B70DCA">
      <w:pPr>
        <w:pStyle w:val="AralkYok"/>
        <w:jc w:val="both"/>
      </w:pPr>
      <w:r w:rsidRPr="00D964B0">
        <w:lastRenderedPageBreak/>
        <w:t xml:space="preserve">QRS? Gönderme hızını azaltayım mı? </w:t>
      </w:r>
    </w:p>
    <w:p w:rsidR="00B70DCA" w:rsidRPr="00D964B0" w:rsidRDefault="00B70DCA" w:rsidP="00B70DCA">
      <w:pPr>
        <w:pStyle w:val="AralkYok"/>
        <w:jc w:val="both"/>
      </w:pPr>
      <w:r w:rsidRPr="00D964B0">
        <w:t xml:space="preserve">QRS Evet, gönderme hızını azaltın </w:t>
      </w:r>
    </w:p>
    <w:p w:rsidR="00B70DCA" w:rsidRPr="00D964B0" w:rsidRDefault="00B70DCA" w:rsidP="00B70DCA">
      <w:pPr>
        <w:pStyle w:val="AralkYok"/>
        <w:jc w:val="both"/>
      </w:pPr>
      <w:r w:rsidRPr="00D964B0">
        <w:t xml:space="preserve">QRT? (*) Göndermeyi durdurayım mı? </w:t>
      </w:r>
    </w:p>
    <w:p w:rsidR="00B70DCA" w:rsidRPr="00D964B0" w:rsidRDefault="00B70DCA" w:rsidP="00B70DCA">
      <w:pPr>
        <w:pStyle w:val="AralkYok"/>
        <w:jc w:val="both"/>
      </w:pPr>
      <w:r w:rsidRPr="00D964B0">
        <w:t xml:space="preserve">QRT (*) Göndermeyi durdurun lütfen </w:t>
      </w:r>
    </w:p>
    <w:p w:rsidR="00B70DCA" w:rsidRPr="00D964B0" w:rsidRDefault="00B70DCA" w:rsidP="00B70DCA">
      <w:pPr>
        <w:pStyle w:val="AralkYok"/>
        <w:jc w:val="both"/>
      </w:pPr>
      <w:r w:rsidRPr="00D964B0">
        <w:t xml:space="preserve">QRU? Başka mesajınız var mı? </w:t>
      </w:r>
    </w:p>
    <w:p w:rsidR="00B70DCA" w:rsidRPr="00D964B0" w:rsidRDefault="00B70DCA" w:rsidP="00B70DCA">
      <w:pPr>
        <w:pStyle w:val="AralkYok"/>
        <w:jc w:val="both"/>
      </w:pPr>
      <w:r w:rsidRPr="00D964B0">
        <w:t xml:space="preserve">QRU Başka mesajım yok </w:t>
      </w:r>
    </w:p>
    <w:p w:rsidR="00B70DCA" w:rsidRPr="00D964B0" w:rsidRDefault="00B70DCA" w:rsidP="00B70DCA">
      <w:pPr>
        <w:pStyle w:val="AralkYok"/>
        <w:jc w:val="both"/>
      </w:pPr>
      <w:r w:rsidRPr="00D964B0">
        <w:t xml:space="preserve">QRV? V serisi göndereyim mi? </w:t>
      </w:r>
    </w:p>
    <w:p w:rsidR="00B70DCA" w:rsidRPr="00D964B0" w:rsidRDefault="00B70DCA" w:rsidP="00B70DCA">
      <w:pPr>
        <w:pStyle w:val="AralkYok"/>
        <w:jc w:val="both"/>
      </w:pPr>
      <w:r w:rsidRPr="00D964B0">
        <w:t xml:space="preserve">QRV V serisi gönderin (Not: bu işlem ayar/test için yapılır) </w:t>
      </w:r>
    </w:p>
    <w:p w:rsidR="00B70DCA" w:rsidRPr="00D964B0" w:rsidRDefault="00B70DCA" w:rsidP="00B70DCA">
      <w:pPr>
        <w:pStyle w:val="AralkYok"/>
        <w:jc w:val="both"/>
      </w:pPr>
      <w:r w:rsidRPr="00D964B0">
        <w:t xml:space="preserve">QRW? … </w:t>
      </w:r>
      <w:proofErr w:type="gramStart"/>
      <w:r w:rsidRPr="00D964B0">
        <w:t>istasyonuna …</w:t>
      </w:r>
      <w:proofErr w:type="gramEnd"/>
      <w:r w:rsidRPr="00D964B0">
        <w:t xml:space="preserve"> KHz ile çağrı yaptığınızı bildireyim mi? </w:t>
      </w:r>
    </w:p>
    <w:p w:rsidR="00B70DCA" w:rsidRPr="00D964B0" w:rsidRDefault="00B70DCA" w:rsidP="00B70DCA">
      <w:pPr>
        <w:pStyle w:val="AralkYok"/>
        <w:jc w:val="both"/>
      </w:pPr>
      <w:r w:rsidRPr="00D964B0">
        <w:t xml:space="preserve">QRW Evet, … </w:t>
      </w:r>
      <w:proofErr w:type="gramStart"/>
      <w:r w:rsidRPr="00D964B0">
        <w:t>istasyonuna …</w:t>
      </w:r>
      <w:proofErr w:type="gramEnd"/>
      <w:r w:rsidRPr="00D964B0">
        <w:t xml:space="preserve"> KHz ile çağrı yaptığımı bildirin lütfen </w:t>
      </w:r>
    </w:p>
    <w:p w:rsidR="00B70DCA" w:rsidRPr="00D964B0" w:rsidRDefault="00B70DCA" w:rsidP="00B70DCA">
      <w:pPr>
        <w:pStyle w:val="AralkYok"/>
        <w:jc w:val="both"/>
      </w:pPr>
      <w:r w:rsidRPr="00D964B0">
        <w:t xml:space="preserve">QRX? (*) Beni tekrar ne zaman çağıracaksınız? </w:t>
      </w:r>
    </w:p>
    <w:p w:rsidR="00B70DCA" w:rsidRPr="00D964B0" w:rsidRDefault="00B70DCA" w:rsidP="00B70DCA">
      <w:pPr>
        <w:pStyle w:val="AralkYok"/>
        <w:jc w:val="both"/>
      </w:pPr>
      <w:r w:rsidRPr="00D964B0">
        <w:t xml:space="preserve">QRX (*) Saat </w:t>
      </w:r>
      <w:proofErr w:type="gramStart"/>
      <w:r w:rsidRPr="00D964B0">
        <w:t>00:00</w:t>
      </w:r>
      <w:proofErr w:type="gramEnd"/>
      <w:r w:rsidRPr="00D964B0">
        <w:t xml:space="preserve"> (UTC) … KHz üstünden çağıracağım </w:t>
      </w:r>
    </w:p>
    <w:p w:rsidR="00B70DCA" w:rsidRPr="00D964B0" w:rsidRDefault="00B70DCA" w:rsidP="00B70DCA">
      <w:pPr>
        <w:pStyle w:val="AralkYok"/>
        <w:jc w:val="both"/>
      </w:pPr>
      <w:r w:rsidRPr="00D964B0">
        <w:t xml:space="preserve">QRZ? (*) Kendini tanıtır mısın? </w:t>
      </w:r>
    </w:p>
    <w:p w:rsidR="00B70DCA" w:rsidRPr="00D964B0" w:rsidRDefault="00B70DCA" w:rsidP="00B70DCA">
      <w:pPr>
        <w:pStyle w:val="AralkYok"/>
        <w:jc w:val="both"/>
      </w:pPr>
      <w:r w:rsidRPr="00D964B0">
        <w:t xml:space="preserve">QSA? Benim ya </w:t>
      </w:r>
      <w:proofErr w:type="gramStart"/>
      <w:r w:rsidRPr="00D964B0">
        <w:t>da …</w:t>
      </w:r>
      <w:proofErr w:type="gramEnd"/>
      <w:r w:rsidRPr="00D964B0">
        <w:t xml:space="preserve"> </w:t>
      </w:r>
      <w:proofErr w:type="gramStart"/>
      <w:r w:rsidRPr="00D964B0">
        <w:t>istasyonunun</w:t>
      </w:r>
      <w:proofErr w:type="gramEnd"/>
      <w:r w:rsidRPr="00D964B0">
        <w:t xml:space="preserve"> sinyal kuvveti nedir? </w:t>
      </w:r>
    </w:p>
    <w:p w:rsidR="00B70DCA" w:rsidRPr="00D964B0" w:rsidRDefault="00B70DCA" w:rsidP="00B70DCA">
      <w:pPr>
        <w:pStyle w:val="AralkYok"/>
        <w:jc w:val="both"/>
      </w:pPr>
      <w:r w:rsidRPr="00D964B0">
        <w:t>QRA S1-</w:t>
      </w:r>
      <w:proofErr w:type="gramStart"/>
      <w:r w:rsidRPr="00D964B0">
        <w:t>S9 …</w:t>
      </w:r>
      <w:proofErr w:type="gramEnd"/>
      <w:r w:rsidRPr="00D964B0">
        <w:t xml:space="preserve"> </w:t>
      </w:r>
    </w:p>
    <w:p w:rsidR="00B70DCA" w:rsidRPr="00D964B0" w:rsidRDefault="00B70DCA" w:rsidP="00B70DCA">
      <w:pPr>
        <w:pStyle w:val="AralkYok"/>
        <w:jc w:val="both"/>
      </w:pPr>
      <w:r w:rsidRPr="00D964B0">
        <w:t>QSB? Sinyalde dalgalanma-değişkenlik (</w:t>
      </w:r>
      <w:proofErr w:type="spellStart"/>
      <w:r w:rsidRPr="00D964B0">
        <w:t>fading</w:t>
      </w:r>
      <w:proofErr w:type="spellEnd"/>
      <w:r w:rsidRPr="00D964B0">
        <w:t xml:space="preserve">) var mı? </w:t>
      </w:r>
    </w:p>
    <w:p w:rsidR="00B70DCA" w:rsidRPr="00D964B0" w:rsidRDefault="00B70DCA" w:rsidP="00B70DCA">
      <w:pPr>
        <w:pStyle w:val="AralkYok"/>
        <w:jc w:val="both"/>
      </w:pPr>
      <w:r w:rsidRPr="00D964B0">
        <w:t xml:space="preserve">QSB Evet, var </w:t>
      </w:r>
    </w:p>
    <w:p w:rsidR="00B70DCA" w:rsidRPr="00D964B0" w:rsidRDefault="00B70DCA" w:rsidP="00B70DCA">
      <w:pPr>
        <w:pStyle w:val="AralkYok"/>
        <w:jc w:val="both"/>
      </w:pPr>
      <w:r w:rsidRPr="00D964B0">
        <w:t xml:space="preserve">QSD? Gönderdiğimde (manipleden &lt;teknik sorun&gt; kaynaklanan) bozukluk var mı? </w:t>
      </w:r>
    </w:p>
    <w:p w:rsidR="00B70DCA" w:rsidRPr="00D964B0" w:rsidRDefault="00B70DCA" w:rsidP="00B70DCA">
      <w:pPr>
        <w:pStyle w:val="AralkYok"/>
        <w:jc w:val="both"/>
      </w:pPr>
      <w:r w:rsidRPr="00D964B0">
        <w:t xml:space="preserve">QSD Evet, sorun var </w:t>
      </w:r>
    </w:p>
    <w:p w:rsidR="00B70DCA" w:rsidRPr="00D964B0" w:rsidRDefault="00B70DCA" w:rsidP="00B70DCA">
      <w:pPr>
        <w:pStyle w:val="AralkYok"/>
        <w:jc w:val="both"/>
      </w:pPr>
      <w:r w:rsidRPr="00D964B0">
        <w:t xml:space="preserve">QSI? Araya giremedim, … </w:t>
      </w:r>
      <w:proofErr w:type="gramStart"/>
      <w:r w:rsidRPr="00D964B0">
        <w:t>istasyonunun …</w:t>
      </w:r>
      <w:proofErr w:type="gramEnd"/>
      <w:r w:rsidRPr="00D964B0">
        <w:t xml:space="preserve"> KHz</w:t>
      </w:r>
    </w:p>
    <w:p w:rsidR="00B70DCA" w:rsidRPr="00D964B0" w:rsidRDefault="00B70DCA" w:rsidP="00B70DCA">
      <w:pPr>
        <w:pStyle w:val="AralkYok"/>
        <w:jc w:val="both"/>
      </w:pPr>
      <w:r w:rsidRPr="00D964B0">
        <w:t xml:space="preserve"> </w:t>
      </w:r>
      <w:proofErr w:type="gramStart"/>
      <w:r w:rsidRPr="00D964B0">
        <w:t>gönderisine</w:t>
      </w:r>
      <w:proofErr w:type="gramEnd"/>
      <w:r w:rsidRPr="00D964B0">
        <w:t xml:space="preserve"> giremediğimi iletin </w:t>
      </w:r>
    </w:p>
    <w:p w:rsidR="00B70DCA" w:rsidRPr="00D964B0" w:rsidRDefault="00B70DCA" w:rsidP="00B70DCA">
      <w:pPr>
        <w:pStyle w:val="AralkYok"/>
        <w:jc w:val="both"/>
      </w:pPr>
      <w:r w:rsidRPr="00D964B0">
        <w:t xml:space="preserve">QSI Araya girebilirisiniz ya </w:t>
      </w:r>
      <w:proofErr w:type="gramStart"/>
      <w:r w:rsidRPr="00D964B0">
        <w:t>da …</w:t>
      </w:r>
      <w:proofErr w:type="gramEnd"/>
      <w:r w:rsidRPr="00D964B0">
        <w:t xml:space="preserve"> </w:t>
      </w:r>
      <w:proofErr w:type="gramStart"/>
      <w:r w:rsidRPr="00D964B0">
        <w:t>istasyonunun …</w:t>
      </w:r>
      <w:proofErr w:type="gramEnd"/>
    </w:p>
    <w:p w:rsidR="00B70DCA" w:rsidRPr="00D964B0" w:rsidRDefault="00B70DCA" w:rsidP="00B70DCA">
      <w:pPr>
        <w:pStyle w:val="AralkYok"/>
        <w:jc w:val="both"/>
      </w:pPr>
      <w:r w:rsidRPr="00D964B0">
        <w:t xml:space="preserve"> KHz gönderisine giremediğini iletirim </w:t>
      </w:r>
    </w:p>
    <w:p w:rsidR="00B70DCA" w:rsidRPr="00D964B0" w:rsidRDefault="00B70DCA" w:rsidP="00B70DCA">
      <w:pPr>
        <w:pStyle w:val="AralkYok"/>
        <w:jc w:val="both"/>
      </w:pPr>
      <w:r w:rsidRPr="00D964B0">
        <w:t xml:space="preserve">QSK? (*) Beni gönderme aranızda duyabiliyor musunuz? </w:t>
      </w:r>
    </w:p>
    <w:p w:rsidR="00B70DCA" w:rsidRPr="00D964B0" w:rsidRDefault="00B70DCA" w:rsidP="00B70DCA">
      <w:pPr>
        <w:pStyle w:val="AralkYok"/>
        <w:jc w:val="both"/>
      </w:pPr>
      <w:r w:rsidRPr="00D964B0">
        <w:t xml:space="preserve">QSK (*) Evet, duyabiliyorum araya girebilirsiniz </w:t>
      </w:r>
    </w:p>
    <w:p w:rsidR="00B70DCA" w:rsidRPr="00D964B0" w:rsidRDefault="00B70DCA" w:rsidP="00B70DCA">
      <w:pPr>
        <w:pStyle w:val="AralkYok"/>
        <w:jc w:val="both"/>
      </w:pPr>
      <w:r w:rsidRPr="00D964B0">
        <w:t xml:space="preserve">QSL? (*) Gönderme/Mesaj alındı mı? </w:t>
      </w:r>
    </w:p>
    <w:p w:rsidR="00B70DCA" w:rsidRPr="00D964B0" w:rsidRDefault="00B70DCA" w:rsidP="00B70DCA">
      <w:pPr>
        <w:pStyle w:val="AralkYok"/>
        <w:jc w:val="both"/>
      </w:pPr>
      <w:r w:rsidRPr="00D964B0">
        <w:t>QSL (*) Alındı (</w:t>
      </w:r>
      <w:proofErr w:type="spellStart"/>
      <w:r w:rsidRPr="00D964B0">
        <w:t>Teyid</w:t>
      </w:r>
      <w:proofErr w:type="spellEnd"/>
      <w:r w:rsidRPr="00D964B0">
        <w:t xml:space="preserve"> ederim) </w:t>
      </w:r>
    </w:p>
    <w:p w:rsidR="00B70DCA" w:rsidRPr="00D964B0" w:rsidRDefault="00B70DCA" w:rsidP="00B70DCA">
      <w:pPr>
        <w:pStyle w:val="AralkYok"/>
        <w:jc w:val="both"/>
      </w:pPr>
      <w:r w:rsidRPr="00D964B0">
        <w:t xml:space="preserve">QSN? Beni ya </w:t>
      </w:r>
      <w:proofErr w:type="gramStart"/>
      <w:r w:rsidRPr="00D964B0">
        <w:t>da …</w:t>
      </w:r>
      <w:proofErr w:type="gramEnd"/>
      <w:r w:rsidRPr="00D964B0">
        <w:t xml:space="preserve"> işaretli </w:t>
      </w:r>
      <w:proofErr w:type="gramStart"/>
      <w:r w:rsidRPr="00D964B0">
        <w:t>istasyonu …</w:t>
      </w:r>
      <w:proofErr w:type="gramEnd"/>
      <w:r w:rsidRPr="00D964B0">
        <w:t xml:space="preserve"> KHz üstünden duyabildiniz mi? </w:t>
      </w:r>
    </w:p>
    <w:p w:rsidR="00B70DCA" w:rsidRPr="00D964B0" w:rsidRDefault="00B70DCA" w:rsidP="00B70DCA">
      <w:pPr>
        <w:pStyle w:val="AralkYok"/>
        <w:jc w:val="both"/>
      </w:pPr>
      <w:r w:rsidRPr="00D964B0">
        <w:t xml:space="preserve">QSN Sizi </w:t>
      </w:r>
      <w:proofErr w:type="gramStart"/>
      <w:r w:rsidRPr="00D964B0">
        <w:t>veya …</w:t>
      </w:r>
      <w:proofErr w:type="gramEnd"/>
      <w:r w:rsidRPr="00D964B0">
        <w:t xml:space="preserve"> çağrı işaretli </w:t>
      </w:r>
      <w:proofErr w:type="gramStart"/>
      <w:r w:rsidRPr="00D964B0">
        <w:t>istasyonu …</w:t>
      </w:r>
      <w:proofErr w:type="gramEnd"/>
      <w:r w:rsidRPr="00D964B0">
        <w:t xml:space="preserve"> KHz üstünden duydum </w:t>
      </w:r>
    </w:p>
    <w:p w:rsidR="00B70DCA" w:rsidRPr="00D964B0" w:rsidRDefault="00B70DCA" w:rsidP="00B70DCA">
      <w:pPr>
        <w:pStyle w:val="AralkYok"/>
        <w:jc w:val="both"/>
      </w:pPr>
      <w:r w:rsidRPr="00D964B0">
        <w:t xml:space="preserve">QSO? (*) … </w:t>
      </w:r>
      <w:proofErr w:type="gramStart"/>
      <w:r w:rsidRPr="00D964B0">
        <w:t>istasyonu</w:t>
      </w:r>
      <w:proofErr w:type="gramEnd"/>
      <w:r w:rsidRPr="00D964B0">
        <w:t xml:space="preserve"> ile doğrudan ya da aracı ile haberleşiyor musunuz? </w:t>
      </w:r>
    </w:p>
    <w:p w:rsidR="00B70DCA" w:rsidRPr="00D964B0" w:rsidRDefault="00B70DCA" w:rsidP="00B70DCA">
      <w:pPr>
        <w:pStyle w:val="AralkYok"/>
        <w:jc w:val="both"/>
      </w:pPr>
      <w:r w:rsidRPr="00D964B0">
        <w:t xml:space="preserve">QSO (*) … </w:t>
      </w:r>
      <w:proofErr w:type="gramStart"/>
      <w:r w:rsidRPr="00D964B0">
        <w:t>istasyonu</w:t>
      </w:r>
      <w:proofErr w:type="gramEnd"/>
      <w:r w:rsidRPr="00D964B0">
        <w:t xml:space="preserve"> ile haberleşiyorum </w:t>
      </w:r>
    </w:p>
    <w:p w:rsidR="00B70DCA" w:rsidRPr="00D964B0" w:rsidRDefault="00B70DCA" w:rsidP="00B70DCA">
      <w:pPr>
        <w:pStyle w:val="AralkYok"/>
        <w:jc w:val="both"/>
      </w:pPr>
      <w:r w:rsidRPr="00D964B0">
        <w:t xml:space="preserve">QSP? (*) … </w:t>
      </w:r>
      <w:proofErr w:type="gramStart"/>
      <w:r w:rsidRPr="00D964B0">
        <w:t>istasyonuna</w:t>
      </w:r>
      <w:proofErr w:type="gramEnd"/>
      <w:r w:rsidRPr="00D964B0">
        <w:t xml:space="preserve"> aktarır mısınız? </w:t>
      </w:r>
    </w:p>
    <w:p w:rsidR="00B70DCA" w:rsidRPr="00D964B0" w:rsidRDefault="00B70DCA" w:rsidP="00B70DCA">
      <w:pPr>
        <w:pStyle w:val="AralkYok"/>
        <w:jc w:val="both"/>
      </w:pPr>
      <w:r w:rsidRPr="00D964B0">
        <w:t xml:space="preserve">QSP (*) … </w:t>
      </w:r>
      <w:proofErr w:type="gramStart"/>
      <w:r w:rsidRPr="00D964B0">
        <w:t>istasyonuna</w:t>
      </w:r>
      <w:proofErr w:type="gramEnd"/>
      <w:r w:rsidRPr="00D964B0">
        <w:t xml:space="preserve"> aktarıyorum </w:t>
      </w:r>
    </w:p>
    <w:p w:rsidR="00B70DCA" w:rsidRPr="00D964B0" w:rsidRDefault="00B70DCA" w:rsidP="00B70DCA">
      <w:pPr>
        <w:pStyle w:val="AralkYok"/>
        <w:jc w:val="both"/>
      </w:pPr>
      <w:r w:rsidRPr="00D964B0">
        <w:t xml:space="preserve">QSR? Çağrı frekansında çağrımı tekrar edeyim mi? </w:t>
      </w:r>
    </w:p>
    <w:p w:rsidR="00B70DCA" w:rsidRPr="00D964B0" w:rsidRDefault="00B70DCA" w:rsidP="00B70DCA">
      <w:pPr>
        <w:pStyle w:val="AralkYok"/>
        <w:jc w:val="both"/>
      </w:pPr>
      <w:r w:rsidRPr="00D964B0">
        <w:t xml:space="preserve">QSR Çağrınızı çağrı frekansında </w:t>
      </w:r>
      <w:proofErr w:type="spellStart"/>
      <w:r w:rsidRPr="00D964B0">
        <w:t>takrarlayın</w:t>
      </w:r>
      <w:proofErr w:type="spellEnd"/>
      <w:r w:rsidRPr="00D964B0">
        <w:t xml:space="preserve">, duyamadım </w:t>
      </w:r>
    </w:p>
    <w:p w:rsidR="00B70DCA" w:rsidRPr="00D964B0" w:rsidRDefault="00B70DCA" w:rsidP="00B70DCA">
      <w:pPr>
        <w:pStyle w:val="AralkYok"/>
        <w:jc w:val="both"/>
      </w:pPr>
      <w:r w:rsidRPr="00D964B0">
        <w:t xml:space="preserve">QSS? Hangi çalışma frekansını kullanacaksınız? </w:t>
      </w:r>
    </w:p>
    <w:p w:rsidR="00B70DCA" w:rsidRPr="00D964B0" w:rsidRDefault="00B70DCA" w:rsidP="00B70DCA">
      <w:pPr>
        <w:pStyle w:val="AralkYok"/>
        <w:jc w:val="both"/>
      </w:pPr>
      <w:r w:rsidRPr="00D964B0">
        <w:t xml:space="preserve">QSS  alışma </w:t>
      </w:r>
      <w:proofErr w:type="gramStart"/>
      <w:r w:rsidRPr="00D964B0">
        <w:t>frekansı …</w:t>
      </w:r>
      <w:proofErr w:type="gramEnd"/>
      <w:r w:rsidRPr="00D964B0">
        <w:t xml:space="preserve"> KHz (sadece son üç hane) </w:t>
      </w:r>
    </w:p>
    <w:p w:rsidR="00B70DCA" w:rsidRPr="00D964B0" w:rsidRDefault="00B70DCA" w:rsidP="00B70DCA">
      <w:pPr>
        <w:pStyle w:val="AralkYok"/>
        <w:jc w:val="both"/>
      </w:pPr>
      <w:r w:rsidRPr="00D964B0">
        <w:t xml:space="preserve">QSU? … KHz üstünden gönderme yapayım mı ya da yanıt vereyim mi? </w:t>
      </w:r>
    </w:p>
    <w:p w:rsidR="00B70DCA" w:rsidRPr="00D964B0" w:rsidRDefault="00B70DCA" w:rsidP="00B70DCA">
      <w:pPr>
        <w:pStyle w:val="AralkYok"/>
        <w:jc w:val="both"/>
      </w:pPr>
      <w:proofErr w:type="gramStart"/>
      <w:r w:rsidRPr="00D964B0">
        <w:t>QSU …</w:t>
      </w:r>
      <w:proofErr w:type="gramEnd"/>
      <w:r w:rsidRPr="00D964B0">
        <w:t xml:space="preserve"> KHz üstünden devam edin ya </w:t>
      </w:r>
      <w:proofErr w:type="gramStart"/>
      <w:r w:rsidRPr="00D964B0">
        <w:t>da …</w:t>
      </w:r>
      <w:proofErr w:type="gramEnd"/>
      <w:r w:rsidRPr="00D964B0">
        <w:t xml:space="preserve"> KHz frekansından devam edin </w:t>
      </w:r>
    </w:p>
    <w:p w:rsidR="00B70DCA" w:rsidRPr="00D964B0" w:rsidRDefault="00B70DCA" w:rsidP="00B70DCA">
      <w:pPr>
        <w:pStyle w:val="AralkYok"/>
        <w:jc w:val="both"/>
      </w:pPr>
      <w:r w:rsidRPr="00D964B0">
        <w:t xml:space="preserve">QSV? </w:t>
      </w:r>
      <w:proofErr w:type="spellStart"/>
      <w:r w:rsidRPr="00D964B0">
        <w:t>Konrol</w:t>
      </w:r>
      <w:proofErr w:type="spellEnd"/>
      <w:r w:rsidRPr="00D964B0">
        <w:t xml:space="preserve"> veya ayar amacı ile &lt;V&gt; sesi/sinyali göndereyim mi? </w:t>
      </w:r>
    </w:p>
    <w:p w:rsidR="00B70DCA" w:rsidRPr="00D964B0" w:rsidRDefault="00B70DCA" w:rsidP="00B70DCA">
      <w:pPr>
        <w:pStyle w:val="AralkYok"/>
        <w:jc w:val="both"/>
      </w:pPr>
      <w:proofErr w:type="gramStart"/>
      <w:r w:rsidRPr="00D964B0">
        <w:t>QSV …</w:t>
      </w:r>
      <w:proofErr w:type="gramEnd"/>
      <w:r w:rsidRPr="00D964B0">
        <w:t xml:space="preserve"> </w:t>
      </w:r>
      <w:proofErr w:type="spellStart"/>
      <w:r w:rsidRPr="00D964B0">
        <w:t>frekensı</w:t>
      </w:r>
      <w:proofErr w:type="spellEnd"/>
      <w:r w:rsidRPr="00D964B0">
        <w:t xml:space="preserve"> </w:t>
      </w:r>
      <w:proofErr w:type="gramStart"/>
      <w:r w:rsidRPr="00D964B0">
        <w:t>veya …</w:t>
      </w:r>
      <w:proofErr w:type="gramEnd"/>
      <w:r w:rsidRPr="00D964B0">
        <w:t xml:space="preserve"> KHz üstünden &lt;V&gt; sesi/sinyali gönderin </w:t>
      </w:r>
    </w:p>
    <w:p w:rsidR="00B70DCA" w:rsidRPr="00D964B0" w:rsidRDefault="00B70DCA" w:rsidP="00B70DCA">
      <w:pPr>
        <w:pStyle w:val="AralkYok"/>
        <w:jc w:val="both"/>
      </w:pPr>
      <w:r w:rsidRPr="00D964B0">
        <w:t xml:space="preserve">QSW? Bu frekans ya </w:t>
      </w:r>
      <w:proofErr w:type="gramStart"/>
      <w:r w:rsidRPr="00D964B0">
        <w:t>da …</w:t>
      </w:r>
      <w:proofErr w:type="gramEnd"/>
      <w:r w:rsidRPr="00D964B0">
        <w:t xml:space="preserve"> KHz üstünden gönderme yapacak mısınız? </w:t>
      </w:r>
    </w:p>
    <w:p w:rsidR="00B70DCA" w:rsidRPr="00D964B0" w:rsidRDefault="00B70DCA" w:rsidP="00B70DCA">
      <w:pPr>
        <w:pStyle w:val="AralkYok"/>
        <w:jc w:val="both"/>
      </w:pPr>
      <w:r w:rsidRPr="00D964B0">
        <w:t xml:space="preserve">QSW Bu frekans ya </w:t>
      </w:r>
      <w:proofErr w:type="gramStart"/>
      <w:r w:rsidRPr="00D964B0">
        <w:t>da …</w:t>
      </w:r>
      <w:proofErr w:type="gramEnd"/>
      <w:r w:rsidRPr="00D964B0">
        <w:t xml:space="preserve"> KHz üstünden gönderme yapacağım </w:t>
      </w:r>
    </w:p>
    <w:p w:rsidR="00B70DCA" w:rsidRPr="00D964B0" w:rsidRDefault="00B70DCA" w:rsidP="00B70DCA">
      <w:pPr>
        <w:pStyle w:val="AralkYok"/>
        <w:jc w:val="both"/>
      </w:pPr>
      <w:r w:rsidRPr="00D964B0">
        <w:t xml:space="preserve">QSX? </w:t>
      </w:r>
      <w:proofErr w:type="gramStart"/>
      <w:r w:rsidRPr="00D964B0">
        <w:t>Beni …</w:t>
      </w:r>
      <w:proofErr w:type="gramEnd"/>
      <w:r w:rsidRPr="00D964B0">
        <w:t xml:space="preserve"> KHz üstünden mi dinleyeceksin? </w:t>
      </w:r>
    </w:p>
    <w:p w:rsidR="00B70DCA" w:rsidRPr="00D964B0" w:rsidRDefault="00B70DCA" w:rsidP="00B70DCA">
      <w:pPr>
        <w:pStyle w:val="AralkYok"/>
        <w:jc w:val="both"/>
      </w:pPr>
      <w:proofErr w:type="gramStart"/>
      <w:r w:rsidRPr="00D964B0">
        <w:t>QSX …</w:t>
      </w:r>
      <w:proofErr w:type="gramEnd"/>
      <w:r w:rsidRPr="00D964B0">
        <w:t xml:space="preserve"> KHz dinliyorum. </w:t>
      </w:r>
    </w:p>
    <w:p w:rsidR="00B70DCA" w:rsidRPr="00D964B0" w:rsidRDefault="00B70DCA" w:rsidP="00B70DCA">
      <w:pPr>
        <w:pStyle w:val="AralkYok"/>
        <w:jc w:val="both"/>
      </w:pPr>
      <w:r w:rsidRPr="00D964B0">
        <w:t xml:space="preserve">QSY? (*) Gönderme </w:t>
      </w:r>
      <w:proofErr w:type="spellStart"/>
      <w:r w:rsidRPr="00D964B0">
        <w:t>frekansıomı</w:t>
      </w:r>
      <w:proofErr w:type="spellEnd"/>
      <w:r w:rsidRPr="00D964B0">
        <w:t xml:space="preserve"> değiştireyim mi? </w:t>
      </w:r>
    </w:p>
    <w:p w:rsidR="00B70DCA" w:rsidRPr="00D964B0" w:rsidRDefault="00B70DCA" w:rsidP="00B70DCA">
      <w:pPr>
        <w:pStyle w:val="AralkYok"/>
        <w:jc w:val="both"/>
      </w:pPr>
      <w:proofErr w:type="gramStart"/>
      <w:r w:rsidRPr="00D964B0">
        <w:t>QSY …</w:t>
      </w:r>
      <w:proofErr w:type="gramEnd"/>
      <w:r w:rsidRPr="00D964B0">
        <w:t xml:space="preserve"> (*) … KHz olarak değiştirin lütfen </w:t>
      </w:r>
    </w:p>
    <w:p w:rsidR="00B70DCA" w:rsidRPr="00D964B0" w:rsidRDefault="00B70DCA" w:rsidP="00B70DCA">
      <w:pPr>
        <w:pStyle w:val="AralkYok"/>
        <w:jc w:val="both"/>
      </w:pPr>
      <w:r w:rsidRPr="00D964B0">
        <w:t xml:space="preserve">QSL? (*) Gönderdiğim kelime veya grubu tekrarlayayım mı? </w:t>
      </w:r>
    </w:p>
    <w:p w:rsidR="00B70DCA" w:rsidRPr="00D964B0" w:rsidRDefault="00B70DCA" w:rsidP="00B70DCA">
      <w:pPr>
        <w:pStyle w:val="AralkYok"/>
        <w:jc w:val="both"/>
      </w:pPr>
      <w:r w:rsidRPr="00D964B0">
        <w:t xml:space="preserve">QSL (*) Evet, tekrarlayın </w:t>
      </w:r>
    </w:p>
    <w:p w:rsidR="00B70DCA" w:rsidRPr="00D964B0" w:rsidRDefault="00B70DCA" w:rsidP="00B70DCA">
      <w:pPr>
        <w:pStyle w:val="AralkYok"/>
        <w:jc w:val="both"/>
      </w:pPr>
      <w:r w:rsidRPr="00D964B0">
        <w:t xml:space="preserve">QTA? </w:t>
      </w:r>
      <w:proofErr w:type="spellStart"/>
      <w:r w:rsidRPr="00D964B0">
        <w:t>xxx</w:t>
      </w:r>
      <w:proofErr w:type="spellEnd"/>
      <w:r w:rsidRPr="00D964B0">
        <w:t xml:space="preserve"> </w:t>
      </w:r>
      <w:proofErr w:type="spellStart"/>
      <w:r w:rsidRPr="00D964B0">
        <w:t>xxx</w:t>
      </w:r>
      <w:proofErr w:type="spellEnd"/>
      <w:r w:rsidRPr="00D964B0">
        <w:t xml:space="preserve"> numaralı mesajı iptal edeyim mi? </w:t>
      </w:r>
    </w:p>
    <w:p w:rsidR="00B70DCA" w:rsidRPr="00D964B0" w:rsidRDefault="00B70DCA" w:rsidP="00B70DCA">
      <w:pPr>
        <w:pStyle w:val="AralkYok"/>
        <w:jc w:val="both"/>
      </w:pPr>
      <w:r w:rsidRPr="00D964B0">
        <w:t xml:space="preserve">QTA </w:t>
      </w:r>
      <w:proofErr w:type="spellStart"/>
      <w:proofErr w:type="gramStart"/>
      <w:r w:rsidRPr="00D964B0">
        <w:t>xxx</w:t>
      </w:r>
      <w:proofErr w:type="spellEnd"/>
      <w:r w:rsidRPr="00D964B0">
        <w:t xml:space="preserve">  </w:t>
      </w:r>
      <w:proofErr w:type="spellStart"/>
      <w:r w:rsidRPr="00D964B0">
        <w:t>xxx</w:t>
      </w:r>
      <w:proofErr w:type="spellEnd"/>
      <w:proofErr w:type="gramEnd"/>
      <w:r w:rsidRPr="00D964B0">
        <w:t xml:space="preserve"> numaralı mesajı iptal edin lütfen </w:t>
      </w:r>
    </w:p>
    <w:p w:rsidR="00B70DCA" w:rsidRPr="00D964B0" w:rsidRDefault="00B70DCA" w:rsidP="00B70DCA">
      <w:pPr>
        <w:pStyle w:val="AralkYok"/>
        <w:jc w:val="both"/>
      </w:pPr>
      <w:r w:rsidRPr="00D964B0">
        <w:t xml:space="preserve">QTB? Kelime sayım ile mutabık mısınız? </w:t>
      </w:r>
    </w:p>
    <w:p w:rsidR="00B70DCA" w:rsidRPr="00D964B0" w:rsidRDefault="00B70DCA" w:rsidP="00B70DCA">
      <w:pPr>
        <w:pStyle w:val="AralkYok"/>
        <w:jc w:val="both"/>
      </w:pPr>
      <w:r w:rsidRPr="00D964B0">
        <w:t>QTB Mutabık değilim. Her kelime ve grubun ilk harfi veya</w:t>
      </w:r>
    </w:p>
    <w:p w:rsidR="00B70DCA" w:rsidRPr="00D964B0" w:rsidRDefault="00B70DCA" w:rsidP="00B70DCA">
      <w:pPr>
        <w:pStyle w:val="AralkYok"/>
        <w:jc w:val="both"/>
      </w:pPr>
      <w:r w:rsidRPr="00D964B0">
        <w:t xml:space="preserve"> </w:t>
      </w:r>
      <w:proofErr w:type="gramStart"/>
      <w:r w:rsidRPr="00D964B0">
        <w:t>karakterini</w:t>
      </w:r>
      <w:proofErr w:type="gramEnd"/>
      <w:r w:rsidRPr="00D964B0">
        <w:t xml:space="preserve"> tekrar edeceğim. </w:t>
      </w:r>
    </w:p>
    <w:p w:rsidR="00B70DCA" w:rsidRPr="00D964B0" w:rsidRDefault="00B70DCA" w:rsidP="00B70DCA">
      <w:pPr>
        <w:pStyle w:val="AralkYok"/>
        <w:jc w:val="both"/>
      </w:pPr>
      <w:r w:rsidRPr="00D964B0">
        <w:t xml:space="preserve">QTC? (*) Göndereceğiniz kaç mesaj var? </w:t>
      </w:r>
    </w:p>
    <w:p w:rsidR="00B70DCA" w:rsidRPr="00D964B0" w:rsidRDefault="00B70DCA" w:rsidP="00B70DCA">
      <w:pPr>
        <w:pStyle w:val="AralkYok"/>
        <w:jc w:val="both"/>
      </w:pPr>
      <w:proofErr w:type="gramStart"/>
      <w:r w:rsidRPr="00D964B0">
        <w:t>QTC …</w:t>
      </w:r>
      <w:proofErr w:type="gramEnd"/>
      <w:r w:rsidRPr="00D964B0">
        <w:t xml:space="preserve"> (*) … </w:t>
      </w:r>
      <w:proofErr w:type="gramStart"/>
      <w:r w:rsidRPr="00D964B0">
        <w:t>mesajım</w:t>
      </w:r>
      <w:proofErr w:type="gramEnd"/>
      <w:r w:rsidRPr="00D964B0">
        <w:t xml:space="preserve"> var </w:t>
      </w:r>
    </w:p>
    <w:p w:rsidR="00B70DCA" w:rsidRPr="00D964B0" w:rsidRDefault="00B70DCA" w:rsidP="00B70DCA">
      <w:pPr>
        <w:pStyle w:val="AralkYok"/>
        <w:jc w:val="both"/>
      </w:pPr>
      <w:r w:rsidRPr="00D964B0">
        <w:t xml:space="preserve">QTH? (*) </w:t>
      </w:r>
      <w:proofErr w:type="spellStart"/>
      <w:r w:rsidRPr="00D964B0">
        <w:t>Mevkiniz</w:t>
      </w:r>
      <w:proofErr w:type="spellEnd"/>
      <w:r w:rsidRPr="00D964B0">
        <w:t xml:space="preserve"> nedir? </w:t>
      </w:r>
    </w:p>
    <w:p w:rsidR="00B70DCA" w:rsidRDefault="00B70DCA" w:rsidP="00B70DCA">
      <w:pPr>
        <w:pStyle w:val="AralkYok"/>
        <w:jc w:val="both"/>
      </w:pPr>
      <w:r w:rsidRPr="00D964B0">
        <w:t xml:space="preserve">QTH (*) </w:t>
      </w:r>
      <w:proofErr w:type="gramStart"/>
      <w:r w:rsidRPr="00D964B0">
        <w:t>Mevkiim …</w:t>
      </w:r>
      <w:proofErr w:type="gramEnd"/>
      <w:r w:rsidRPr="00D964B0">
        <w:t xml:space="preserve"> (isim ya da enlem-boylam) </w:t>
      </w:r>
    </w:p>
    <w:p w:rsidR="00B70DCA" w:rsidRPr="00D964B0" w:rsidRDefault="00B70DCA" w:rsidP="00B70DCA">
      <w:pPr>
        <w:pStyle w:val="AralkYok"/>
        <w:jc w:val="both"/>
      </w:pPr>
      <w:r w:rsidRPr="00D964B0">
        <w:lastRenderedPageBreak/>
        <w:t xml:space="preserve">QTR? Saat kaç? </w:t>
      </w:r>
    </w:p>
    <w:p w:rsidR="00B70DCA" w:rsidRPr="00D964B0" w:rsidRDefault="00B70DCA" w:rsidP="00B70DCA">
      <w:pPr>
        <w:pStyle w:val="AralkYok"/>
        <w:jc w:val="both"/>
      </w:pPr>
      <w:r w:rsidRPr="00D964B0">
        <w:t xml:space="preserve">QTR </w:t>
      </w:r>
      <w:proofErr w:type="gramStart"/>
      <w:r w:rsidRPr="00D964B0">
        <w:t>Saat …</w:t>
      </w:r>
      <w:proofErr w:type="gramEnd"/>
      <w:r w:rsidRPr="00D964B0">
        <w:t xml:space="preserve"> UTC </w:t>
      </w:r>
    </w:p>
    <w:p w:rsidR="00B70DCA" w:rsidRPr="00D964B0" w:rsidRDefault="00B70DCA" w:rsidP="00B70DCA">
      <w:pPr>
        <w:pStyle w:val="AralkYok"/>
        <w:jc w:val="both"/>
      </w:pPr>
      <w:r w:rsidRPr="00D964B0">
        <w:t xml:space="preserve">73 (*) iyi dilekler/selam gönderme (erkekler için) </w:t>
      </w:r>
    </w:p>
    <w:p w:rsidR="00B70DCA" w:rsidRPr="00D964B0" w:rsidRDefault="00B70DCA" w:rsidP="00B70DCA">
      <w:pPr>
        <w:pStyle w:val="AralkYok"/>
        <w:jc w:val="both"/>
      </w:pPr>
      <w:r w:rsidRPr="00D964B0">
        <w:t xml:space="preserve">88 (*)  iyi dilekler/selam gönderme (kadınlar için) </w:t>
      </w:r>
    </w:p>
    <w:p w:rsidR="00B70DCA" w:rsidRPr="00D964B0" w:rsidRDefault="00B70DCA" w:rsidP="00B70DCA">
      <w:pPr>
        <w:pStyle w:val="AralkYok"/>
        <w:jc w:val="both"/>
      </w:pPr>
      <w:proofErr w:type="gramStart"/>
      <w:r w:rsidRPr="00D964B0">
        <w:t>99  defol</w:t>
      </w:r>
      <w:proofErr w:type="gramEnd"/>
      <w:r w:rsidRPr="00D964B0">
        <w:t xml:space="preserve"> </w:t>
      </w:r>
    </w:p>
    <w:p w:rsidR="00B70DCA" w:rsidRPr="00D964B0" w:rsidRDefault="00B70DCA" w:rsidP="00B70DCA">
      <w:pPr>
        <w:pStyle w:val="AralkYok"/>
        <w:jc w:val="both"/>
      </w:pPr>
      <w:r w:rsidRPr="00D964B0">
        <w:t xml:space="preserve">, ,  hakaret (iki virgül arası olabilecek en kötü anlamları taşır) </w:t>
      </w:r>
    </w:p>
    <w:p w:rsidR="00B70DCA" w:rsidRPr="00D964B0" w:rsidRDefault="00B70DCA" w:rsidP="00B70DCA">
      <w:pPr>
        <w:pStyle w:val="AralkYok"/>
        <w:jc w:val="both"/>
      </w:pPr>
      <w:proofErr w:type="gramStart"/>
      <w:r w:rsidRPr="00D964B0">
        <w:t>QST  Genel</w:t>
      </w:r>
      <w:proofErr w:type="gramEnd"/>
      <w:r w:rsidRPr="00D964B0">
        <w:t xml:space="preserve"> mesaj/duyuru var. </w:t>
      </w:r>
    </w:p>
    <w:p w:rsidR="00B70DCA" w:rsidRPr="00D964B0" w:rsidRDefault="00B70DCA" w:rsidP="00B70DCA">
      <w:pPr>
        <w:pStyle w:val="AralkYok"/>
        <w:jc w:val="both"/>
      </w:pPr>
      <w:r w:rsidRPr="00D964B0">
        <w:t xml:space="preserve">CQ (*) Genel çağrı </w:t>
      </w:r>
    </w:p>
    <w:p w:rsidR="00B70DCA" w:rsidRPr="00B70DCA" w:rsidRDefault="00B70DCA" w:rsidP="00B70DCA">
      <w:pPr>
        <w:pStyle w:val="AralkYok"/>
        <w:jc w:val="center"/>
        <w:rPr>
          <w:b/>
          <w:color w:val="FF0000"/>
          <w:szCs w:val="18"/>
          <w:u w:val="single"/>
          <w:lang w:eastAsia="tr-TR"/>
        </w:rPr>
      </w:pPr>
    </w:p>
    <w:p w:rsidR="00B70DCA" w:rsidRPr="00B70DCA" w:rsidRDefault="00B70DCA" w:rsidP="00B70DCA">
      <w:pPr>
        <w:pStyle w:val="AralkYok"/>
        <w:jc w:val="center"/>
        <w:rPr>
          <w:b/>
          <w:color w:val="FF0000"/>
          <w:u w:val="single"/>
        </w:rPr>
      </w:pPr>
      <w:r w:rsidRPr="00B70DCA">
        <w:rPr>
          <w:b/>
          <w:color w:val="FF0000"/>
          <w:u w:val="single"/>
        </w:rPr>
        <w:t>Normal haberleşme sırasında kullanılan Q Kodları çevrim sırasında kullanılır</w:t>
      </w:r>
    </w:p>
    <w:p w:rsidR="00B70DCA" w:rsidRPr="00B70DCA" w:rsidRDefault="00B70DCA" w:rsidP="00B70DCA">
      <w:pPr>
        <w:pStyle w:val="AralkYok"/>
        <w:jc w:val="center"/>
        <w:rPr>
          <w:b/>
          <w:color w:val="FF0000"/>
          <w:u w:val="single"/>
        </w:rPr>
      </w:pPr>
      <w:r w:rsidRPr="00B70DCA">
        <w:rPr>
          <w:b/>
          <w:color w:val="FF0000"/>
          <w:u w:val="single"/>
        </w:rPr>
        <w:t>Birden fazla amatör radyonun haberleştiği/konuştuğu ortamlara net (ağ)  ve haberleşme trafiğinin düzenlenmesine de çevrim denir.</w:t>
      </w:r>
    </w:p>
    <w:p w:rsidR="00B70DCA" w:rsidRPr="00B70DCA" w:rsidRDefault="00B70DCA" w:rsidP="00B70DCA">
      <w:pPr>
        <w:pStyle w:val="AralkYok"/>
        <w:jc w:val="center"/>
        <w:rPr>
          <w:b/>
          <w:color w:val="FF0000"/>
          <w:u w:val="single"/>
        </w:rPr>
      </w:pPr>
      <w:r w:rsidRPr="00B70DCA">
        <w:rPr>
          <w:b/>
          <w:color w:val="FF0000"/>
          <w:u w:val="single"/>
        </w:rPr>
        <w:t xml:space="preserve">Temel ilke olarak çevrim sırasındaki Q Kodları, </w:t>
      </w:r>
      <w:proofErr w:type="gramStart"/>
      <w:r w:rsidRPr="00B70DCA">
        <w:rPr>
          <w:b/>
          <w:color w:val="FF0000"/>
          <w:u w:val="single"/>
        </w:rPr>
        <w:t>normal  haberleşmede</w:t>
      </w:r>
      <w:proofErr w:type="gramEnd"/>
      <w:r w:rsidRPr="00B70DCA">
        <w:rPr>
          <w:b/>
          <w:color w:val="FF0000"/>
          <w:u w:val="single"/>
        </w:rPr>
        <w:t xml:space="preserve"> kullanılanlar gibi</w:t>
      </w:r>
    </w:p>
    <w:p w:rsidR="00B70DCA" w:rsidRPr="00B70DCA" w:rsidRDefault="00B70DCA" w:rsidP="00B70DCA">
      <w:pPr>
        <w:pStyle w:val="AralkYok"/>
        <w:jc w:val="center"/>
        <w:rPr>
          <w:b/>
          <w:color w:val="FF0000"/>
          <w:u w:val="single"/>
        </w:rPr>
      </w:pPr>
      <w:proofErr w:type="gramStart"/>
      <w:r w:rsidRPr="00B70DCA">
        <w:rPr>
          <w:b/>
          <w:color w:val="FF0000"/>
          <w:u w:val="single"/>
        </w:rPr>
        <w:t>soru</w:t>
      </w:r>
      <w:proofErr w:type="gramEnd"/>
      <w:r w:rsidRPr="00B70DCA">
        <w:rPr>
          <w:b/>
          <w:color w:val="FF0000"/>
          <w:u w:val="single"/>
        </w:rPr>
        <w:t xml:space="preserve"> ve yanıt anlamı taşır.</w:t>
      </w:r>
    </w:p>
    <w:p w:rsidR="00B70DCA" w:rsidRPr="00D964B0" w:rsidRDefault="00B70DCA" w:rsidP="00B70DCA">
      <w:pPr>
        <w:pStyle w:val="AralkYok"/>
        <w:jc w:val="both"/>
      </w:pPr>
      <w:r w:rsidRPr="00D964B0">
        <w:t xml:space="preserve">QRY? Sıram nedir? </w:t>
      </w:r>
    </w:p>
    <w:p w:rsidR="00B70DCA" w:rsidRPr="00D964B0" w:rsidRDefault="00B70DCA" w:rsidP="00B70DCA">
      <w:pPr>
        <w:pStyle w:val="AralkYok"/>
        <w:jc w:val="both"/>
      </w:pPr>
      <w:r w:rsidRPr="00D964B0">
        <w:t xml:space="preserve">QRY  Sıra </w:t>
      </w:r>
      <w:proofErr w:type="gramStart"/>
      <w:r w:rsidRPr="00D964B0">
        <w:t>numaranız …</w:t>
      </w:r>
      <w:proofErr w:type="gramEnd"/>
      <w:r w:rsidRPr="00D964B0">
        <w:t xml:space="preserve"> ya </w:t>
      </w:r>
      <w:proofErr w:type="gramStart"/>
      <w:r w:rsidRPr="00D964B0">
        <w:t>da …</w:t>
      </w:r>
      <w:proofErr w:type="gramEnd"/>
      <w:r w:rsidRPr="00D964B0">
        <w:t xml:space="preserve"> </w:t>
      </w:r>
      <w:proofErr w:type="gramStart"/>
      <w:r w:rsidRPr="00D964B0">
        <w:t>istasyonundan</w:t>
      </w:r>
      <w:proofErr w:type="gramEnd"/>
      <w:r w:rsidRPr="00D964B0">
        <w:t xml:space="preserve"> sonra </w:t>
      </w:r>
    </w:p>
    <w:p w:rsidR="00B70DCA" w:rsidRPr="00D964B0" w:rsidRDefault="00B70DCA" w:rsidP="00B70DCA">
      <w:pPr>
        <w:pStyle w:val="AralkYok"/>
        <w:jc w:val="both"/>
      </w:pPr>
      <w:r w:rsidRPr="00D964B0">
        <w:t>CW haberleşmede kullanılan kısaltmaların bir bölümünün</w:t>
      </w:r>
    </w:p>
    <w:p w:rsidR="00B70DCA" w:rsidRPr="00D964B0" w:rsidRDefault="00B70DCA" w:rsidP="00B70DCA">
      <w:pPr>
        <w:pStyle w:val="AralkYok"/>
        <w:jc w:val="both"/>
      </w:pPr>
      <w:r w:rsidRPr="00D964B0">
        <w:t xml:space="preserve"> (*) SSB haberleşmesi sırasında da kullanılmaktadır.</w:t>
      </w:r>
    </w:p>
    <w:p w:rsidR="00B70DCA" w:rsidRPr="00D964B0" w:rsidRDefault="00B70DCA" w:rsidP="00B70DCA">
      <w:pPr>
        <w:pStyle w:val="AralkYok"/>
        <w:jc w:val="both"/>
      </w:pPr>
      <w:r w:rsidRPr="00D964B0">
        <w:t xml:space="preserve"> Ancak kimi </w:t>
      </w:r>
      <w:proofErr w:type="spellStart"/>
      <w:r w:rsidRPr="00D964B0">
        <w:t>CW’deki</w:t>
      </w:r>
      <w:proofErr w:type="spellEnd"/>
      <w:r w:rsidRPr="00D964B0">
        <w:t xml:space="preserve"> bazı kısaltmalar</w:t>
      </w:r>
    </w:p>
    <w:p w:rsidR="00B70DCA" w:rsidRPr="00D964B0" w:rsidRDefault="00B70DCA" w:rsidP="00B70DCA">
      <w:pPr>
        <w:pStyle w:val="AralkYok"/>
        <w:jc w:val="both"/>
      </w:pPr>
      <w:r w:rsidRPr="00D964B0">
        <w:t xml:space="preserve"> SSB haberleşmesinde bilinen sözcükler ile ifade edilir. </w:t>
      </w:r>
    </w:p>
    <w:p w:rsidR="00B70DCA" w:rsidRPr="00D964B0" w:rsidRDefault="00B70DCA" w:rsidP="00B70DCA">
      <w:pPr>
        <w:pStyle w:val="AralkYok"/>
        <w:jc w:val="both"/>
      </w:pPr>
      <w:r w:rsidRPr="00D964B0">
        <w:t xml:space="preserve">K Karşı istasyonu konuşmaya </w:t>
      </w:r>
      <w:proofErr w:type="gramStart"/>
      <w:r w:rsidRPr="00D964B0">
        <w:t>davet  GO</w:t>
      </w:r>
      <w:proofErr w:type="gramEnd"/>
      <w:r w:rsidRPr="00D964B0">
        <w:t xml:space="preserve"> AHEAD </w:t>
      </w:r>
    </w:p>
    <w:p w:rsidR="00B70DCA" w:rsidRPr="00D964B0" w:rsidRDefault="00B70DCA" w:rsidP="00B70DCA">
      <w:pPr>
        <w:pStyle w:val="AralkYok"/>
        <w:jc w:val="both"/>
      </w:pPr>
      <w:r w:rsidRPr="00D964B0">
        <w:t xml:space="preserve">KN </w:t>
      </w:r>
      <w:proofErr w:type="gramStart"/>
      <w:r w:rsidRPr="00D964B0">
        <w:t>Tamam  OVER</w:t>
      </w:r>
      <w:proofErr w:type="gramEnd"/>
      <w:r w:rsidRPr="00D964B0">
        <w:t xml:space="preserve"> </w:t>
      </w:r>
    </w:p>
    <w:p w:rsidR="00B70DCA" w:rsidRPr="00D964B0" w:rsidRDefault="00B70DCA" w:rsidP="00B70DCA">
      <w:pPr>
        <w:pStyle w:val="AralkYok"/>
        <w:jc w:val="both"/>
      </w:pPr>
      <w:r w:rsidRPr="00D964B0">
        <w:t xml:space="preserve">AR Tamam (karşı taraf, ilk konuşmasının sonunda) OVER </w:t>
      </w:r>
    </w:p>
    <w:p w:rsidR="00B70DCA" w:rsidRPr="00D964B0" w:rsidRDefault="00B70DCA" w:rsidP="00B70DCA">
      <w:pPr>
        <w:pStyle w:val="AralkYok"/>
        <w:jc w:val="both"/>
      </w:pPr>
      <w:r w:rsidRPr="00D964B0">
        <w:t xml:space="preserve">AS Beklemede </w:t>
      </w:r>
      <w:proofErr w:type="gramStart"/>
      <w:r w:rsidRPr="00D964B0">
        <w:t>kalın   STAND</w:t>
      </w:r>
      <w:proofErr w:type="gramEnd"/>
      <w:r w:rsidRPr="00D964B0">
        <w:t xml:space="preserve"> BY </w:t>
      </w:r>
    </w:p>
    <w:p w:rsidR="00B70DCA" w:rsidRPr="00D964B0" w:rsidRDefault="00B70DCA" w:rsidP="00B70DCA">
      <w:pPr>
        <w:pStyle w:val="AralkYok"/>
        <w:jc w:val="both"/>
      </w:pPr>
      <w:r w:rsidRPr="00D964B0">
        <w:t xml:space="preserve">R </w:t>
      </w:r>
      <w:proofErr w:type="gramStart"/>
      <w:r w:rsidRPr="00D964B0">
        <w:t>Anlaşıldı  ROGER</w:t>
      </w:r>
      <w:proofErr w:type="gramEnd"/>
      <w:r w:rsidRPr="00D964B0">
        <w:t xml:space="preserve"> </w:t>
      </w:r>
    </w:p>
    <w:p w:rsidR="00B70DCA" w:rsidRPr="00D964B0" w:rsidRDefault="00B70DCA" w:rsidP="00B70DCA">
      <w:pPr>
        <w:pStyle w:val="AralkYok"/>
        <w:jc w:val="both"/>
      </w:pPr>
      <w:r w:rsidRPr="00D964B0">
        <w:t xml:space="preserve">SK Görüşme </w:t>
      </w:r>
      <w:proofErr w:type="gramStart"/>
      <w:r w:rsidRPr="00D964B0">
        <w:t>bitti  CLEAR</w:t>
      </w:r>
      <w:proofErr w:type="gramEnd"/>
      <w:r w:rsidRPr="00D964B0">
        <w:t xml:space="preserve"> (OVER AND OUT) </w:t>
      </w:r>
    </w:p>
    <w:p w:rsidR="00B70DCA" w:rsidRDefault="00B70DCA" w:rsidP="00B70DCA">
      <w:pPr>
        <w:pStyle w:val="AralkYok"/>
        <w:jc w:val="both"/>
      </w:pPr>
      <w:r w:rsidRPr="00D964B0">
        <w:t xml:space="preserve">CL Haberleşmeyi tamamen </w:t>
      </w:r>
      <w:proofErr w:type="gramStart"/>
      <w:r w:rsidRPr="00D964B0">
        <w:t>kesiyorum  CLOSING</w:t>
      </w:r>
      <w:proofErr w:type="gramEnd"/>
      <w:r w:rsidRPr="00D964B0">
        <w:t xml:space="preserve"> </w:t>
      </w:r>
    </w:p>
    <w:p w:rsidR="00B70DCA" w:rsidRDefault="00B70DCA" w:rsidP="00B70DCA">
      <w:pPr>
        <w:pStyle w:val="AralkYok"/>
        <w:jc w:val="both"/>
      </w:pPr>
    </w:p>
    <w:p w:rsidR="00B70DCA" w:rsidRPr="00B70DCA" w:rsidRDefault="00B70DCA" w:rsidP="00B70DCA">
      <w:pPr>
        <w:pStyle w:val="AralkYok"/>
        <w:jc w:val="both"/>
      </w:pPr>
      <w:r w:rsidRPr="00B70DCA">
        <w:rPr>
          <w:b/>
          <w:color w:val="FF0000"/>
          <w:u w:val="single"/>
        </w:rPr>
        <w:t>BAZI ÖNEMLI KISLATMALAR(CW)</w:t>
      </w:r>
    </w:p>
    <w:tbl>
      <w:tblPr>
        <w:tblStyle w:val="TabloKlavuzu"/>
        <w:tblW w:w="0" w:type="auto"/>
        <w:tblLook w:val="04A0"/>
      </w:tblPr>
      <w:tblGrid>
        <w:gridCol w:w="1101"/>
        <w:gridCol w:w="1842"/>
        <w:gridCol w:w="851"/>
        <w:gridCol w:w="1276"/>
      </w:tblGrid>
      <w:tr w:rsidR="00B70DCA" w:rsidTr="00B70DCA">
        <w:tc>
          <w:tcPr>
            <w:tcW w:w="1101" w:type="dxa"/>
          </w:tcPr>
          <w:p w:rsidR="00B70DCA" w:rsidRPr="009C1AD6" w:rsidRDefault="00B70DCA" w:rsidP="00B70DCA">
            <w:pPr>
              <w:pStyle w:val="AralkYok"/>
              <w:jc w:val="both"/>
              <w:rPr>
                <w:color w:val="000000"/>
              </w:rPr>
            </w:pPr>
            <w:r w:rsidRPr="009C1AD6">
              <w:rPr>
                <w:color w:val="000000"/>
              </w:rPr>
              <w:t> C</w:t>
            </w:r>
          </w:p>
        </w:tc>
        <w:tc>
          <w:tcPr>
            <w:tcW w:w="1842" w:type="dxa"/>
          </w:tcPr>
          <w:p w:rsidR="00B70DCA" w:rsidRPr="009C1AD6" w:rsidRDefault="00B70DCA" w:rsidP="00B70DCA">
            <w:pPr>
              <w:pStyle w:val="AralkYok"/>
              <w:jc w:val="both"/>
              <w:rPr>
                <w:color w:val="000000"/>
              </w:rPr>
            </w:pPr>
            <w:r w:rsidRPr="009C1AD6">
              <w:rPr>
                <w:color w:val="000000"/>
              </w:rPr>
              <w:t>Evet</w:t>
            </w:r>
          </w:p>
        </w:tc>
        <w:tc>
          <w:tcPr>
            <w:tcW w:w="851" w:type="dxa"/>
          </w:tcPr>
          <w:p w:rsidR="00B70DCA" w:rsidRPr="009C1AD6" w:rsidRDefault="00B70DCA" w:rsidP="00B70DCA">
            <w:pPr>
              <w:pStyle w:val="AralkYok"/>
              <w:jc w:val="both"/>
              <w:rPr>
                <w:color w:val="000000"/>
              </w:rPr>
            </w:pPr>
            <w:r w:rsidRPr="009C1AD6">
              <w:rPr>
                <w:color w:val="000000"/>
              </w:rPr>
              <w:t>HPE</w:t>
            </w:r>
          </w:p>
        </w:tc>
        <w:tc>
          <w:tcPr>
            <w:tcW w:w="1276" w:type="dxa"/>
          </w:tcPr>
          <w:p w:rsidR="00B70DCA" w:rsidRPr="009C1AD6" w:rsidRDefault="00B70DCA" w:rsidP="00B70DCA">
            <w:pPr>
              <w:pStyle w:val="AralkYok"/>
              <w:jc w:val="both"/>
              <w:rPr>
                <w:color w:val="000000"/>
              </w:rPr>
            </w:pPr>
            <w:r w:rsidRPr="009C1AD6">
              <w:rPr>
                <w:color w:val="000000"/>
              </w:rPr>
              <w:t>Ummak</w:t>
            </w:r>
          </w:p>
        </w:tc>
      </w:tr>
      <w:tr w:rsidR="00B70DCA" w:rsidTr="00B70DCA">
        <w:tc>
          <w:tcPr>
            <w:tcW w:w="1101" w:type="dxa"/>
          </w:tcPr>
          <w:p w:rsidR="00B70DCA" w:rsidRPr="009C1AD6" w:rsidRDefault="00B70DCA" w:rsidP="00B70DCA">
            <w:pPr>
              <w:pStyle w:val="AralkYok"/>
              <w:jc w:val="both"/>
              <w:rPr>
                <w:color w:val="000000"/>
              </w:rPr>
            </w:pPr>
            <w:r w:rsidRPr="009C1AD6">
              <w:rPr>
                <w:color w:val="000000"/>
              </w:rPr>
              <w:t>CFM</w:t>
            </w:r>
          </w:p>
        </w:tc>
        <w:tc>
          <w:tcPr>
            <w:tcW w:w="1842" w:type="dxa"/>
          </w:tcPr>
          <w:p w:rsidR="00B70DCA" w:rsidRPr="009C1AD6" w:rsidRDefault="00B70DCA" w:rsidP="00B70DCA">
            <w:pPr>
              <w:pStyle w:val="AralkYok"/>
              <w:jc w:val="both"/>
              <w:rPr>
                <w:color w:val="000000"/>
              </w:rPr>
            </w:pPr>
            <w:proofErr w:type="gramStart"/>
            <w:r w:rsidRPr="009C1AD6">
              <w:rPr>
                <w:color w:val="000000"/>
              </w:rPr>
              <w:t>onaylama</w:t>
            </w:r>
            <w:proofErr w:type="gramEnd"/>
          </w:p>
        </w:tc>
        <w:tc>
          <w:tcPr>
            <w:tcW w:w="851" w:type="dxa"/>
          </w:tcPr>
          <w:p w:rsidR="00B70DCA" w:rsidRPr="009C1AD6" w:rsidRDefault="00B70DCA" w:rsidP="00B70DCA">
            <w:pPr>
              <w:pStyle w:val="AralkYok"/>
              <w:jc w:val="both"/>
              <w:rPr>
                <w:color w:val="000000"/>
              </w:rPr>
            </w:pPr>
            <w:r w:rsidRPr="009C1AD6">
              <w:rPr>
                <w:color w:val="000000"/>
              </w:rPr>
              <w:t>NR</w:t>
            </w:r>
          </w:p>
        </w:tc>
        <w:tc>
          <w:tcPr>
            <w:tcW w:w="1276" w:type="dxa"/>
          </w:tcPr>
          <w:p w:rsidR="00B70DCA" w:rsidRPr="009C1AD6" w:rsidRDefault="00B70DCA" w:rsidP="00B70DCA">
            <w:pPr>
              <w:pStyle w:val="AralkYok"/>
              <w:jc w:val="both"/>
              <w:rPr>
                <w:color w:val="000000"/>
              </w:rPr>
            </w:pPr>
            <w:proofErr w:type="spellStart"/>
            <w:r w:rsidRPr="009C1AD6">
              <w:rPr>
                <w:color w:val="000000"/>
              </w:rPr>
              <w:t>Number</w:t>
            </w:r>
            <w:proofErr w:type="spellEnd"/>
          </w:p>
        </w:tc>
      </w:tr>
      <w:tr w:rsidR="00B70DCA" w:rsidTr="00B70DCA">
        <w:tc>
          <w:tcPr>
            <w:tcW w:w="1101" w:type="dxa"/>
          </w:tcPr>
          <w:p w:rsidR="00B70DCA" w:rsidRPr="009C1AD6" w:rsidRDefault="00B70DCA" w:rsidP="00B70DCA">
            <w:pPr>
              <w:pStyle w:val="AralkYok"/>
              <w:jc w:val="both"/>
              <w:rPr>
                <w:color w:val="000000"/>
              </w:rPr>
            </w:pPr>
            <w:r w:rsidRPr="009C1AD6">
              <w:rPr>
                <w:color w:val="000000"/>
              </w:rPr>
              <w:t>DE</w:t>
            </w:r>
          </w:p>
        </w:tc>
        <w:tc>
          <w:tcPr>
            <w:tcW w:w="1842" w:type="dxa"/>
          </w:tcPr>
          <w:p w:rsidR="00B70DCA" w:rsidRPr="009C1AD6" w:rsidRDefault="00B70DCA" w:rsidP="00B70DCA">
            <w:pPr>
              <w:pStyle w:val="AralkYok"/>
              <w:jc w:val="both"/>
              <w:rPr>
                <w:color w:val="000000"/>
              </w:rPr>
            </w:pPr>
            <w:r w:rsidRPr="009C1AD6">
              <w:rPr>
                <w:color w:val="000000"/>
              </w:rPr>
              <w:t>Burası</w:t>
            </w:r>
          </w:p>
        </w:tc>
        <w:tc>
          <w:tcPr>
            <w:tcW w:w="851" w:type="dxa"/>
          </w:tcPr>
          <w:p w:rsidR="00B70DCA" w:rsidRPr="009C1AD6" w:rsidRDefault="00B70DCA" w:rsidP="00B70DCA">
            <w:pPr>
              <w:pStyle w:val="AralkYok"/>
              <w:jc w:val="both"/>
              <w:rPr>
                <w:color w:val="000000"/>
              </w:rPr>
            </w:pPr>
            <w:r w:rsidRPr="009C1AD6">
              <w:rPr>
                <w:color w:val="000000"/>
              </w:rPr>
              <w:t>OP</w:t>
            </w:r>
          </w:p>
        </w:tc>
        <w:tc>
          <w:tcPr>
            <w:tcW w:w="1276" w:type="dxa"/>
          </w:tcPr>
          <w:p w:rsidR="00B70DCA" w:rsidRPr="009C1AD6" w:rsidRDefault="00B70DCA" w:rsidP="00B70DCA">
            <w:pPr>
              <w:pStyle w:val="AralkYok"/>
              <w:jc w:val="both"/>
              <w:rPr>
                <w:color w:val="000000"/>
              </w:rPr>
            </w:pPr>
            <w:proofErr w:type="spellStart"/>
            <w:r w:rsidRPr="009C1AD6">
              <w:rPr>
                <w:color w:val="000000"/>
              </w:rPr>
              <w:t>Operator</w:t>
            </w:r>
            <w:proofErr w:type="spellEnd"/>
          </w:p>
        </w:tc>
      </w:tr>
      <w:tr w:rsidR="00B70DCA" w:rsidTr="00B70DCA">
        <w:tc>
          <w:tcPr>
            <w:tcW w:w="1101" w:type="dxa"/>
          </w:tcPr>
          <w:p w:rsidR="00B70DCA" w:rsidRPr="009C1AD6" w:rsidRDefault="00B70DCA" w:rsidP="00B70DCA">
            <w:pPr>
              <w:pStyle w:val="AralkYok"/>
              <w:jc w:val="both"/>
              <w:rPr>
                <w:color w:val="000000"/>
              </w:rPr>
            </w:pPr>
            <w:r w:rsidRPr="009C1AD6">
              <w:rPr>
                <w:color w:val="000000"/>
              </w:rPr>
              <w:t>K</w:t>
            </w:r>
          </w:p>
        </w:tc>
        <w:tc>
          <w:tcPr>
            <w:tcW w:w="1842" w:type="dxa"/>
          </w:tcPr>
          <w:p w:rsidR="00B70DCA" w:rsidRPr="009C1AD6" w:rsidRDefault="00B70DCA" w:rsidP="00B70DCA">
            <w:pPr>
              <w:pStyle w:val="AralkYok"/>
              <w:jc w:val="both"/>
              <w:rPr>
                <w:color w:val="000000"/>
              </w:rPr>
            </w:pPr>
            <w:r w:rsidRPr="009C1AD6">
              <w:rPr>
                <w:color w:val="000000"/>
              </w:rPr>
              <w:t>Gönderme sonu</w:t>
            </w:r>
          </w:p>
        </w:tc>
        <w:tc>
          <w:tcPr>
            <w:tcW w:w="851" w:type="dxa"/>
          </w:tcPr>
          <w:p w:rsidR="00B70DCA" w:rsidRPr="009C1AD6" w:rsidRDefault="00B70DCA" w:rsidP="00B70DCA">
            <w:pPr>
              <w:pStyle w:val="AralkYok"/>
              <w:jc w:val="both"/>
              <w:rPr>
                <w:color w:val="000000"/>
              </w:rPr>
            </w:pPr>
            <w:r w:rsidRPr="009C1AD6">
              <w:rPr>
                <w:color w:val="000000"/>
              </w:rPr>
              <w:t>PSE</w:t>
            </w:r>
          </w:p>
        </w:tc>
        <w:tc>
          <w:tcPr>
            <w:tcW w:w="1276" w:type="dxa"/>
          </w:tcPr>
          <w:p w:rsidR="00B70DCA" w:rsidRPr="009C1AD6" w:rsidRDefault="00B70DCA" w:rsidP="00B70DCA">
            <w:pPr>
              <w:pStyle w:val="AralkYok"/>
              <w:jc w:val="both"/>
              <w:rPr>
                <w:color w:val="000000"/>
              </w:rPr>
            </w:pPr>
            <w:r w:rsidRPr="009C1AD6">
              <w:rPr>
                <w:color w:val="000000"/>
              </w:rPr>
              <w:t>Lütfen</w:t>
            </w:r>
          </w:p>
        </w:tc>
      </w:tr>
      <w:tr w:rsidR="00B70DCA" w:rsidTr="00B70DCA">
        <w:tc>
          <w:tcPr>
            <w:tcW w:w="1101" w:type="dxa"/>
          </w:tcPr>
          <w:p w:rsidR="00B70DCA" w:rsidRPr="009C1AD6" w:rsidRDefault="00B70DCA" w:rsidP="00B70DCA">
            <w:pPr>
              <w:pStyle w:val="AralkYok"/>
              <w:jc w:val="both"/>
              <w:rPr>
                <w:color w:val="000000"/>
              </w:rPr>
            </w:pPr>
            <w:r w:rsidRPr="009C1AD6">
              <w:rPr>
                <w:color w:val="000000"/>
              </w:rPr>
              <w:t>ER</w:t>
            </w:r>
          </w:p>
        </w:tc>
        <w:tc>
          <w:tcPr>
            <w:tcW w:w="1842" w:type="dxa"/>
          </w:tcPr>
          <w:p w:rsidR="00B70DCA" w:rsidRPr="009C1AD6" w:rsidRDefault="00B70DCA" w:rsidP="00B70DCA">
            <w:pPr>
              <w:pStyle w:val="AralkYok"/>
              <w:jc w:val="both"/>
              <w:rPr>
                <w:color w:val="000000"/>
              </w:rPr>
            </w:pPr>
            <w:proofErr w:type="gramStart"/>
            <w:r w:rsidRPr="009C1AD6">
              <w:rPr>
                <w:color w:val="000000"/>
              </w:rPr>
              <w:t>burası</w:t>
            </w:r>
            <w:proofErr w:type="gramEnd"/>
          </w:p>
        </w:tc>
        <w:tc>
          <w:tcPr>
            <w:tcW w:w="851" w:type="dxa"/>
          </w:tcPr>
          <w:p w:rsidR="00B70DCA" w:rsidRPr="009C1AD6" w:rsidRDefault="00B70DCA" w:rsidP="00B70DCA">
            <w:pPr>
              <w:pStyle w:val="AralkYok"/>
              <w:jc w:val="both"/>
              <w:rPr>
                <w:color w:val="000000"/>
              </w:rPr>
            </w:pPr>
            <w:r w:rsidRPr="009C1AD6">
              <w:rPr>
                <w:color w:val="000000"/>
              </w:rPr>
              <w:t>PWR</w:t>
            </w:r>
          </w:p>
        </w:tc>
        <w:tc>
          <w:tcPr>
            <w:tcW w:w="1276" w:type="dxa"/>
          </w:tcPr>
          <w:p w:rsidR="00B70DCA" w:rsidRPr="009C1AD6" w:rsidRDefault="00B70DCA" w:rsidP="00B70DCA">
            <w:pPr>
              <w:pStyle w:val="AralkYok"/>
              <w:jc w:val="both"/>
              <w:rPr>
                <w:color w:val="000000"/>
              </w:rPr>
            </w:pPr>
            <w:r w:rsidRPr="009C1AD6">
              <w:rPr>
                <w:color w:val="000000"/>
              </w:rPr>
              <w:t>Güç</w:t>
            </w:r>
          </w:p>
        </w:tc>
      </w:tr>
      <w:tr w:rsidR="00B70DCA" w:rsidTr="00B70DCA">
        <w:tc>
          <w:tcPr>
            <w:tcW w:w="1101" w:type="dxa"/>
          </w:tcPr>
          <w:p w:rsidR="00B70DCA" w:rsidRPr="009C1AD6" w:rsidRDefault="00B70DCA" w:rsidP="00B70DCA">
            <w:pPr>
              <w:pStyle w:val="AralkYok"/>
              <w:jc w:val="both"/>
              <w:rPr>
                <w:color w:val="000000"/>
              </w:rPr>
            </w:pPr>
            <w:r w:rsidRPr="009C1AD6">
              <w:rPr>
                <w:color w:val="000000"/>
              </w:rPr>
              <w:t>RPT</w:t>
            </w:r>
          </w:p>
        </w:tc>
        <w:tc>
          <w:tcPr>
            <w:tcW w:w="1842" w:type="dxa"/>
          </w:tcPr>
          <w:p w:rsidR="00B70DCA" w:rsidRPr="009C1AD6" w:rsidRDefault="00B70DCA" w:rsidP="00B70DCA">
            <w:pPr>
              <w:pStyle w:val="AralkYok"/>
              <w:jc w:val="both"/>
              <w:rPr>
                <w:color w:val="000000"/>
              </w:rPr>
            </w:pPr>
            <w:r w:rsidRPr="009C1AD6">
              <w:rPr>
                <w:color w:val="000000"/>
              </w:rPr>
              <w:t>Tekrar</w:t>
            </w:r>
          </w:p>
        </w:tc>
        <w:tc>
          <w:tcPr>
            <w:tcW w:w="851" w:type="dxa"/>
          </w:tcPr>
          <w:p w:rsidR="00B70DCA" w:rsidRPr="009C1AD6" w:rsidRDefault="00B70DCA" w:rsidP="00B70DCA">
            <w:pPr>
              <w:pStyle w:val="AralkYok"/>
              <w:jc w:val="both"/>
              <w:rPr>
                <w:color w:val="000000"/>
              </w:rPr>
            </w:pPr>
            <w:r w:rsidRPr="009C1AD6">
              <w:rPr>
                <w:color w:val="000000"/>
              </w:rPr>
              <w:t>SN</w:t>
            </w:r>
          </w:p>
        </w:tc>
        <w:tc>
          <w:tcPr>
            <w:tcW w:w="1276" w:type="dxa"/>
          </w:tcPr>
          <w:p w:rsidR="00B70DCA" w:rsidRPr="009C1AD6" w:rsidRDefault="00B70DCA" w:rsidP="00B70DCA">
            <w:pPr>
              <w:pStyle w:val="AralkYok"/>
              <w:jc w:val="both"/>
              <w:rPr>
                <w:color w:val="000000"/>
              </w:rPr>
            </w:pPr>
            <w:r w:rsidRPr="009C1AD6">
              <w:rPr>
                <w:color w:val="000000"/>
              </w:rPr>
              <w:t>Yakında</w:t>
            </w:r>
          </w:p>
        </w:tc>
      </w:tr>
      <w:tr w:rsidR="00B70DCA" w:rsidTr="00B70DCA">
        <w:tc>
          <w:tcPr>
            <w:tcW w:w="1101" w:type="dxa"/>
          </w:tcPr>
          <w:p w:rsidR="00B70DCA" w:rsidRPr="009C1AD6" w:rsidRDefault="00B70DCA" w:rsidP="00B70DCA">
            <w:pPr>
              <w:pStyle w:val="AralkYok"/>
              <w:jc w:val="both"/>
              <w:rPr>
                <w:color w:val="000000"/>
              </w:rPr>
            </w:pPr>
            <w:r w:rsidRPr="009C1AD6">
              <w:rPr>
                <w:color w:val="000000"/>
              </w:rPr>
              <w:t>AGN</w:t>
            </w:r>
          </w:p>
        </w:tc>
        <w:tc>
          <w:tcPr>
            <w:tcW w:w="1842" w:type="dxa"/>
          </w:tcPr>
          <w:p w:rsidR="00B70DCA" w:rsidRPr="009C1AD6" w:rsidRDefault="00B70DCA" w:rsidP="00B70DCA">
            <w:pPr>
              <w:pStyle w:val="AralkYok"/>
              <w:jc w:val="both"/>
              <w:rPr>
                <w:color w:val="000000"/>
              </w:rPr>
            </w:pPr>
            <w:proofErr w:type="spellStart"/>
            <w:r w:rsidRPr="009C1AD6">
              <w:rPr>
                <w:color w:val="000000"/>
              </w:rPr>
              <w:t>Again</w:t>
            </w:r>
            <w:proofErr w:type="spellEnd"/>
          </w:p>
        </w:tc>
        <w:tc>
          <w:tcPr>
            <w:tcW w:w="851" w:type="dxa"/>
          </w:tcPr>
          <w:p w:rsidR="00B70DCA" w:rsidRPr="009C1AD6" w:rsidRDefault="00B70DCA" w:rsidP="00B70DCA">
            <w:pPr>
              <w:pStyle w:val="AralkYok"/>
              <w:jc w:val="both"/>
              <w:rPr>
                <w:color w:val="000000"/>
              </w:rPr>
            </w:pPr>
            <w:r w:rsidRPr="009C1AD6">
              <w:rPr>
                <w:color w:val="000000"/>
              </w:rPr>
              <w:t>U</w:t>
            </w:r>
          </w:p>
        </w:tc>
        <w:tc>
          <w:tcPr>
            <w:tcW w:w="1276" w:type="dxa"/>
          </w:tcPr>
          <w:p w:rsidR="00B70DCA" w:rsidRPr="009C1AD6" w:rsidRDefault="00B70DCA" w:rsidP="00B70DCA">
            <w:pPr>
              <w:pStyle w:val="AralkYok"/>
              <w:jc w:val="both"/>
              <w:rPr>
                <w:color w:val="000000"/>
              </w:rPr>
            </w:pPr>
            <w:r w:rsidRPr="009C1AD6">
              <w:rPr>
                <w:color w:val="000000"/>
              </w:rPr>
              <w:t>Sen, Siz</w:t>
            </w:r>
          </w:p>
        </w:tc>
      </w:tr>
      <w:tr w:rsidR="00B70DCA" w:rsidTr="00B70DCA">
        <w:tc>
          <w:tcPr>
            <w:tcW w:w="1101" w:type="dxa"/>
          </w:tcPr>
          <w:p w:rsidR="00B70DCA" w:rsidRPr="009C1AD6" w:rsidRDefault="00B70DCA" w:rsidP="00B70DCA">
            <w:pPr>
              <w:pStyle w:val="AralkYok"/>
              <w:jc w:val="both"/>
              <w:rPr>
                <w:color w:val="000000"/>
              </w:rPr>
            </w:pPr>
            <w:r w:rsidRPr="009C1AD6">
              <w:rPr>
                <w:color w:val="000000"/>
              </w:rPr>
              <w:t>DX</w:t>
            </w:r>
          </w:p>
        </w:tc>
        <w:tc>
          <w:tcPr>
            <w:tcW w:w="1842" w:type="dxa"/>
          </w:tcPr>
          <w:p w:rsidR="00B70DCA" w:rsidRPr="009C1AD6" w:rsidRDefault="00B70DCA" w:rsidP="00B70DCA">
            <w:pPr>
              <w:pStyle w:val="AralkYok"/>
              <w:jc w:val="both"/>
              <w:rPr>
                <w:color w:val="000000"/>
              </w:rPr>
            </w:pPr>
            <w:r w:rsidRPr="009C1AD6">
              <w:rPr>
                <w:color w:val="000000"/>
              </w:rPr>
              <w:t>Uzak mesafe</w:t>
            </w:r>
          </w:p>
        </w:tc>
        <w:tc>
          <w:tcPr>
            <w:tcW w:w="851" w:type="dxa"/>
          </w:tcPr>
          <w:p w:rsidR="00B70DCA" w:rsidRPr="009C1AD6" w:rsidRDefault="00B70DCA" w:rsidP="00B70DCA">
            <w:pPr>
              <w:pStyle w:val="AralkYok"/>
              <w:jc w:val="both"/>
              <w:rPr>
                <w:color w:val="000000"/>
              </w:rPr>
            </w:pPr>
            <w:r w:rsidRPr="009C1AD6">
              <w:rPr>
                <w:color w:val="000000"/>
              </w:rPr>
              <w:t>UR</w:t>
            </w:r>
          </w:p>
        </w:tc>
        <w:tc>
          <w:tcPr>
            <w:tcW w:w="1276" w:type="dxa"/>
          </w:tcPr>
          <w:p w:rsidR="00B70DCA" w:rsidRPr="009C1AD6" w:rsidRDefault="00B70DCA" w:rsidP="00B70DCA">
            <w:pPr>
              <w:pStyle w:val="AralkYok"/>
              <w:jc w:val="both"/>
              <w:rPr>
                <w:color w:val="000000"/>
              </w:rPr>
            </w:pPr>
            <w:r w:rsidRPr="009C1AD6">
              <w:rPr>
                <w:color w:val="000000"/>
              </w:rPr>
              <w:t>Senin, Sizin</w:t>
            </w:r>
          </w:p>
        </w:tc>
      </w:tr>
      <w:tr w:rsidR="00B70DCA" w:rsidTr="00B70DCA">
        <w:tc>
          <w:tcPr>
            <w:tcW w:w="1101" w:type="dxa"/>
          </w:tcPr>
          <w:p w:rsidR="00B70DCA" w:rsidRPr="009C1AD6" w:rsidRDefault="00B70DCA" w:rsidP="00B70DCA">
            <w:pPr>
              <w:pStyle w:val="AralkYok"/>
              <w:jc w:val="both"/>
              <w:rPr>
                <w:color w:val="000000"/>
              </w:rPr>
            </w:pPr>
            <w:r w:rsidRPr="009C1AD6">
              <w:rPr>
                <w:color w:val="000000"/>
              </w:rPr>
              <w:t>GB</w:t>
            </w:r>
          </w:p>
        </w:tc>
        <w:tc>
          <w:tcPr>
            <w:tcW w:w="1842" w:type="dxa"/>
          </w:tcPr>
          <w:p w:rsidR="00B70DCA" w:rsidRPr="009C1AD6" w:rsidRDefault="00B70DCA" w:rsidP="00B70DCA">
            <w:pPr>
              <w:pStyle w:val="AralkYok"/>
              <w:jc w:val="both"/>
              <w:rPr>
                <w:color w:val="000000"/>
              </w:rPr>
            </w:pPr>
            <w:proofErr w:type="spellStart"/>
            <w:r w:rsidRPr="009C1AD6">
              <w:rPr>
                <w:color w:val="000000"/>
              </w:rPr>
              <w:t>Goodbye</w:t>
            </w:r>
            <w:proofErr w:type="spellEnd"/>
          </w:p>
        </w:tc>
        <w:tc>
          <w:tcPr>
            <w:tcW w:w="851" w:type="dxa"/>
          </w:tcPr>
          <w:p w:rsidR="00B70DCA" w:rsidRPr="009C1AD6" w:rsidRDefault="00B70DCA" w:rsidP="00B70DCA">
            <w:pPr>
              <w:pStyle w:val="AralkYok"/>
              <w:jc w:val="both"/>
              <w:rPr>
                <w:color w:val="000000"/>
              </w:rPr>
            </w:pPr>
            <w:r w:rsidRPr="009C1AD6">
              <w:rPr>
                <w:color w:val="000000"/>
              </w:rPr>
              <w:t>VY</w:t>
            </w:r>
          </w:p>
        </w:tc>
        <w:tc>
          <w:tcPr>
            <w:tcW w:w="1276" w:type="dxa"/>
          </w:tcPr>
          <w:p w:rsidR="00B70DCA" w:rsidRPr="009C1AD6" w:rsidRDefault="00B70DCA" w:rsidP="00B70DCA">
            <w:pPr>
              <w:pStyle w:val="AralkYok"/>
              <w:jc w:val="both"/>
              <w:rPr>
                <w:color w:val="000000"/>
              </w:rPr>
            </w:pPr>
            <w:r w:rsidRPr="009C1AD6">
              <w:rPr>
                <w:color w:val="000000"/>
              </w:rPr>
              <w:t>Çok</w:t>
            </w:r>
          </w:p>
        </w:tc>
      </w:tr>
      <w:tr w:rsidR="00B70DCA" w:rsidTr="00B70DCA">
        <w:tc>
          <w:tcPr>
            <w:tcW w:w="1101" w:type="dxa"/>
          </w:tcPr>
          <w:p w:rsidR="00B70DCA" w:rsidRPr="009C1AD6" w:rsidRDefault="00B70DCA" w:rsidP="00B70DCA">
            <w:pPr>
              <w:pStyle w:val="AralkYok"/>
              <w:jc w:val="both"/>
              <w:rPr>
                <w:color w:val="000000"/>
              </w:rPr>
            </w:pPr>
            <w:r w:rsidRPr="009C1AD6">
              <w:rPr>
                <w:color w:val="000000"/>
              </w:rPr>
              <w:t>GD</w:t>
            </w:r>
          </w:p>
        </w:tc>
        <w:tc>
          <w:tcPr>
            <w:tcW w:w="1842" w:type="dxa"/>
          </w:tcPr>
          <w:p w:rsidR="00B70DCA" w:rsidRPr="009C1AD6" w:rsidRDefault="00B70DCA" w:rsidP="00B70DCA">
            <w:pPr>
              <w:pStyle w:val="AralkYok"/>
              <w:jc w:val="both"/>
              <w:rPr>
                <w:color w:val="000000"/>
              </w:rPr>
            </w:pPr>
            <w:proofErr w:type="spellStart"/>
            <w:r w:rsidRPr="009C1AD6">
              <w:rPr>
                <w:color w:val="000000"/>
              </w:rPr>
              <w:t>Good</w:t>
            </w:r>
            <w:proofErr w:type="spellEnd"/>
            <w:r w:rsidRPr="009C1AD6">
              <w:rPr>
                <w:color w:val="000000"/>
              </w:rPr>
              <w:t xml:space="preserve"> </w:t>
            </w:r>
            <w:proofErr w:type="spellStart"/>
            <w:r w:rsidRPr="009C1AD6">
              <w:rPr>
                <w:color w:val="000000"/>
              </w:rPr>
              <w:t>day</w:t>
            </w:r>
            <w:proofErr w:type="spellEnd"/>
          </w:p>
        </w:tc>
        <w:tc>
          <w:tcPr>
            <w:tcW w:w="851" w:type="dxa"/>
          </w:tcPr>
          <w:p w:rsidR="00B70DCA" w:rsidRDefault="00B70DCA" w:rsidP="00B70DCA">
            <w:pPr>
              <w:pStyle w:val="AralkYok"/>
              <w:jc w:val="both"/>
              <w:rPr>
                <w:b/>
                <w:color w:val="FF0000"/>
                <w:u w:val="single"/>
              </w:rPr>
            </w:pPr>
          </w:p>
        </w:tc>
        <w:tc>
          <w:tcPr>
            <w:tcW w:w="1276" w:type="dxa"/>
          </w:tcPr>
          <w:p w:rsidR="00B70DCA" w:rsidRDefault="00B70DCA" w:rsidP="00B70DCA">
            <w:pPr>
              <w:pStyle w:val="AralkYok"/>
              <w:jc w:val="both"/>
              <w:rPr>
                <w:b/>
                <w:color w:val="FF0000"/>
                <w:u w:val="single"/>
              </w:rPr>
            </w:pPr>
          </w:p>
        </w:tc>
      </w:tr>
    </w:tbl>
    <w:p w:rsidR="00B70DCA" w:rsidRDefault="00B70DCA" w:rsidP="00B70DCA">
      <w:pPr>
        <w:pStyle w:val="AralkYok"/>
        <w:jc w:val="both"/>
        <w:rPr>
          <w:b/>
          <w:color w:val="FF0000"/>
          <w:u w:val="single"/>
        </w:rPr>
      </w:pPr>
    </w:p>
    <w:p w:rsidR="00000000" w:rsidRPr="00210ACF" w:rsidRDefault="00DF746F" w:rsidP="00210ACF">
      <w:pPr>
        <w:pStyle w:val="AralkYok"/>
        <w:jc w:val="both"/>
        <w:rPr>
          <w:b/>
          <w:color w:val="FF0000"/>
          <w:u w:val="single"/>
        </w:rPr>
      </w:pPr>
      <w:r w:rsidRPr="00210ACF">
        <w:rPr>
          <w:b/>
          <w:color w:val="FF0000"/>
          <w:u w:val="single"/>
        </w:rPr>
        <w:t xml:space="preserve">PİLE UP : (YIĞILMAK) </w:t>
      </w:r>
    </w:p>
    <w:p w:rsidR="00000000" w:rsidRPr="00210ACF" w:rsidRDefault="00DF746F" w:rsidP="00210ACF">
      <w:pPr>
        <w:pStyle w:val="AralkYok"/>
        <w:jc w:val="both"/>
      </w:pPr>
      <w:r w:rsidRPr="00210ACF">
        <w:t>Bir frekansta çağrı yapan amatörün o frekansta diğer amatörler tarafından QSO yağmuruna tutulmasıdır.</w:t>
      </w:r>
    </w:p>
    <w:p w:rsidR="00000000" w:rsidRPr="00210ACF" w:rsidRDefault="00DF746F" w:rsidP="00210ACF">
      <w:pPr>
        <w:pStyle w:val="AralkYok"/>
        <w:jc w:val="both"/>
      </w:pPr>
      <w:r w:rsidRPr="00210ACF">
        <w:t xml:space="preserve">Genellikle </w:t>
      </w:r>
      <w:r w:rsidRPr="00210ACF">
        <w:t>az sayıda amatör olan ülkelerde görülür.</w:t>
      </w:r>
    </w:p>
    <w:p w:rsidR="00000000" w:rsidRPr="00210ACF" w:rsidRDefault="00DF746F" w:rsidP="00210ACF">
      <w:pPr>
        <w:pStyle w:val="AralkYok"/>
        <w:jc w:val="both"/>
        <w:rPr>
          <w:b/>
          <w:color w:val="FF0000"/>
          <w:u w:val="single"/>
        </w:rPr>
      </w:pPr>
      <w:r w:rsidRPr="00210ACF">
        <w:rPr>
          <w:b/>
          <w:color w:val="FF0000"/>
          <w:u w:val="single"/>
        </w:rPr>
        <w:t>QSO</w:t>
      </w:r>
      <w:r w:rsidRPr="00210ACF">
        <w:rPr>
          <w:b/>
          <w:color w:val="FF0000"/>
          <w:u w:val="single"/>
        </w:rPr>
        <w:t xml:space="preserve"> </w:t>
      </w:r>
    </w:p>
    <w:p w:rsidR="00000000" w:rsidRPr="00210ACF" w:rsidRDefault="00DF746F" w:rsidP="00210ACF">
      <w:pPr>
        <w:pStyle w:val="AralkYok"/>
        <w:jc w:val="both"/>
      </w:pPr>
      <w:r w:rsidRPr="00210ACF">
        <w:t>Karşılıklı olarak radyo amatörlüğünde yapılan görüşmedir.</w:t>
      </w:r>
    </w:p>
    <w:p w:rsidR="00000000" w:rsidRPr="00210ACF" w:rsidRDefault="00DF746F" w:rsidP="00210ACF">
      <w:pPr>
        <w:pStyle w:val="AralkYok"/>
        <w:jc w:val="both"/>
        <w:rPr>
          <w:b/>
          <w:color w:val="FF0000"/>
          <w:u w:val="single"/>
        </w:rPr>
      </w:pPr>
      <w:r w:rsidRPr="00210ACF">
        <w:rPr>
          <w:b/>
          <w:color w:val="FF0000"/>
          <w:u w:val="single"/>
        </w:rPr>
        <w:t>QSL KARTI</w:t>
      </w:r>
      <w:r w:rsidRPr="00210ACF">
        <w:rPr>
          <w:b/>
          <w:color w:val="FF0000"/>
          <w:u w:val="single"/>
        </w:rPr>
        <w:t xml:space="preserve"> </w:t>
      </w:r>
    </w:p>
    <w:p w:rsidR="00000000" w:rsidRPr="00210ACF" w:rsidRDefault="00DF746F" w:rsidP="00210ACF">
      <w:pPr>
        <w:pStyle w:val="AralkYok"/>
        <w:jc w:val="both"/>
      </w:pPr>
      <w:r w:rsidRPr="00210ACF">
        <w:t xml:space="preserve">QSL tasdik etmek anlamındadır. Bir radyo amatörü yaptığı haberleşme(QSO) sonunda karşı tarafa, yapılan QSO’ </w:t>
      </w:r>
      <w:proofErr w:type="spellStart"/>
      <w:r w:rsidRPr="00210ACF">
        <w:t>yu</w:t>
      </w:r>
      <w:proofErr w:type="spellEnd"/>
      <w:r w:rsidRPr="00210ACF">
        <w:t xml:space="preserve"> </w:t>
      </w:r>
      <w:proofErr w:type="spellStart"/>
      <w:r w:rsidRPr="00210ACF">
        <w:t>teyid</w:t>
      </w:r>
      <w:proofErr w:type="spellEnd"/>
      <w:r w:rsidRPr="00210ACF">
        <w:t xml:space="preserve"> etmek amacı i</w:t>
      </w:r>
      <w:r w:rsidRPr="00210ACF">
        <w:t>le kendi QSL kartını gönderir. Her radyo amatörü yaptığı QSO için bir QSL kartı göndermek zorundadır. QSL kartları doğrudan gönderilebileceği gibi biriktirilerek amatörün bulunduğu ülkedeki QSL büro adreslerine paket halinde de gönderilebilir. Örneğin Alma</w:t>
      </w:r>
      <w:r w:rsidRPr="00210ACF">
        <w:t xml:space="preserve">nya ile yapılan </w:t>
      </w:r>
      <w:proofErr w:type="spellStart"/>
      <w:r w:rsidRPr="00210ACF">
        <w:t>QSO’lar</w:t>
      </w:r>
      <w:proofErr w:type="spellEnd"/>
      <w:r w:rsidRPr="00210ACF">
        <w:t xml:space="preserve"> biriktirildikten sonra bir paket yapılarak topluca bu ülkedeki QSL büro adresine gönderilebilir. Bu sayede posta masrafı asgariye indirilmiş olur.</w:t>
      </w:r>
    </w:p>
    <w:p w:rsidR="00000000" w:rsidRPr="00210ACF" w:rsidRDefault="00DF746F" w:rsidP="00210ACF">
      <w:pPr>
        <w:pStyle w:val="AralkYok"/>
        <w:jc w:val="both"/>
        <w:rPr>
          <w:b/>
          <w:color w:val="FF0000"/>
          <w:u w:val="single"/>
        </w:rPr>
      </w:pPr>
      <w:r w:rsidRPr="00210ACF">
        <w:rPr>
          <w:b/>
          <w:color w:val="FF0000"/>
          <w:u w:val="single"/>
        </w:rPr>
        <w:t>CONTEST</w:t>
      </w:r>
      <w:r w:rsidRPr="00210ACF">
        <w:rPr>
          <w:b/>
          <w:color w:val="FF0000"/>
          <w:u w:val="single"/>
        </w:rPr>
        <w:t xml:space="preserve"> </w:t>
      </w:r>
    </w:p>
    <w:p w:rsidR="00000000" w:rsidRPr="00210ACF" w:rsidRDefault="00DF746F" w:rsidP="00210ACF">
      <w:pPr>
        <w:pStyle w:val="AralkYok"/>
        <w:jc w:val="both"/>
      </w:pPr>
      <w:r w:rsidRPr="00210ACF">
        <w:t xml:space="preserve">Belirlenmiş </w:t>
      </w:r>
      <w:r w:rsidRPr="00210ACF">
        <w:t>zaman dilimi içerisinde ve kurallara uygun olarak radyo amatörleri arasında yapılan yarışmadır.</w:t>
      </w:r>
    </w:p>
    <w:p w:rsidR="00210ACF" w:rsidRDefault="00210ACF" w:rsidP="00210ACF">
      <w:pPr>
        <w:pStyle w:val="AralkYok"/>
        <w:jc w:val="both"/>
        <w:rPr>
          <w:b/>
          <w:color w:val="FF0000"/>
          <w:u w:val="single"/>
        </w:rPr>
      </w:pPr>
    </w:p>
    <w:p w:rsidR="00210ACF" w:rsidRDefault="00210ACF" w:rsidP="00210ACF">
      <w:pPr>
        <w:pStyle w:val="AralkYok"/>
        <w:jc w:val="both"/>
        <w:rPr>
          <w:b/>
          <w:color w:val="FF0000"/>
          <w:u w:val="single"/>
        </w:rPr>
      </w:pPr>
    </w:p>
    <w:p w:rsidR="00000000" w:rsidRPr="00210ACF" w:rsidRDefault="00DF746F" w:rsidP="00210ACF">
      <w:pPr>
        <w:pStyle w:val="AralkYok"/>
        <w:jc w:val="both"/>
        <w:rPr>
          <w:b/>
          <w:color w:val="FF0000"/>
          <w:u w:val="single"/>
        </w:rPr>
      </w:pPr>
      <w:r w:rsidRPr="00210ACF">
        <w:rPr>
          <w:b/>
          <w:color w:val="FF0000"/>
          <w:u w:val="single"/>
        </w:rPr>
        <w:lastRenderedPageBreak/>
        <w:t>MAYDAY VE SOS</w:t>
      </w:r>
      <w:r w:rsidRPr="00210ACF">
        <w:rPr>
          <w:b/>
          <w:color w:val="FF0000"/>
          <w:u w:val="single"/>
        </w:rPr>
        <w:t xml:space="preserve"> </w:t>
      </w:r>
    </w:p>
    <w:p w:rsidR="00000000" w:rsidRPr="00210ACF" w:rsidRDefault="00DF746F" w:rsidP="00210ACF">
      <w:pPr>
        <w:pStyle w:val="AralkYok"/>
        <w:jc w:val="both"/>
      </w:pPr>
      <w:r w:rsidRPr="00210ACF">
        <w:t xml:space="preserve">Tehlike anında eğer sesli haberleşme yapılıyorsa MAYDAY, telgraf haberleşmesi(CW) ile </w:t>
      </w:r>
      <w:proofErr w:type="spellStart"/>
      <w:r w:rsidRPr="00210ACF">
        <w:t>haberleşiliyorsa</w:t>
      </w:r>
      <w:proofErr w:type="spellEnd"/>
    </w:p>
    <w:p w:rsidR="00B70DCA" w:rsidRDefault="00210ACF" w:rsidP="00210ACF">
      <w:pPr>
        <w:pStyle w:val="AralkYok"/>
        <w:jc w:val="both"/>
      </w:pPr>
      <w:r w:rsidRPr="00210ACF">
        <w:t>SOS işareti gönderilir.</w:t>
      </w:r>
    </w:p>
    <w:p w:rsidR="00210ACF" w:rsidRPr="00210ACF" w:rsidRDefault="00210ACF" w:rsidP="00210ACF">
      <w:pPr>
        <w:pStyle w:val="AralkYok"/>
        <w:jc w:val="both"/>
        <w:rPr>
          <w:color w:val="FF0000"/>
          <w:u w:val="single"/>
        </w:rPr>
      </w:pPr>
      <w:r w:rsidRPr="00210ACF">
        <w:rPr>
          <w:b/>
          <w:bCs/>
          <w:color w:val="FF0000"/>
          <w:u w:val="single"/>
        </w:rPr>
        <w:t>IARU</w:t>
      </w:r>
      <w:r w:rsidRPr="00210ACF">
        <w:rPr>
          <w:color w:val="FF0000"/>
          <w:u w:val="single"/>
        </w:rPr>
        <w:t xml:space="preserve"> </w:t>
      </w:r>
    </w:p>
    <w:p w:rsidR="00210ACF" w:rsidRPr="00210ACF" w:rsidRDefault="00210ACF" w:rsidP="00210ACF">
      <w:pPr>
        <w:pStyle w:val="AralkYok"/>
        <w:jc w:val="both"/>
      </w:pPr>
      <w:r w:rsidRPr="00210ACF">
        <w:t>Uluslar arası Radyo Amatörleri Birliği</w:t>
      </w:r>
    </w:p>
    <w:p w:rsidR="00210ACF" w:rsidRPr="00210ACF" w:rsidRDefault="00210ACF" w:rsidP="00210ACF">
      <w:pPr>
        <w:pStyle w:val="AralkYok"/>
        <w:jc w:val="both"/>
        <w:rPr>
          <w:color w:val="FF0000"/>
          <w:u w:val="single"/>
        </w:rPr>
      </w:pPr>
      <w:r w:rsidRPr="00210ACF">
        <w:rPr>
          <w:b/>
          <w:bCs/>
          <w:color w:val="FF0000"/>
          <w:u w:val="single"/>
        </w:rPr>
        <w:t xml:space="preserve">IARU ZONE 20 </w:t>
      </w:r>
    </w:p>
    <w:p w:rsidR="00210ACF" w:rsidRPr="00210ACF" w:rsidRDefault="00210ACF" w:rsidP="00210ACF">
      <w:pPr>
        <w:pStyle w:val="AralkYok"/>
        <w:jc w:val="both"/>
      </w:pPr>
      <w:r w:rsidRPr="00210ACF">
        <w:t>Türkiye’nin IARU bölge numarası.</w:t>
      </w:r>
    </w:p>
    <w:p w:rsidR="00210ACF" w:rsidRDefault="00210ACF" w:rsidP="00210ACF">
      <w:pPr>
        <w:pStyle w:val="AralkYok"/>
        <w:jc w:val="both"/>
      </w:pPr>
    </w:p>
    <w:p w:rsidR="00210ACF" w:rsidRDefault="00210ACF" w:rsidP="00210ACF">
      <w:pPr>
        <w:pStyle w:val="AralkYok"/>
        <w:jc w:val="center"/>
        <w:rPr>
          <w:b/>
          <w:bCs/>
          <w:color w:val="FF0000"/>
          <w:u w:val="single"/>
        </w:rPr>
      </w:pPr>
      <w:r w:rsidRPr="00210ACF">
        <w:rPr>
          <w:b/>
          <w:bCs/>
          <w:color w:val="FF0000"/>
          <w:u w:val="single"/>
        </w:rPr>
        <w:t>TÜRKİYE ÇAĞRI BÖLGELERİ</w:t>
      </w:r>
    </w:p>
    <w:p w:rsidR="00210ACF" w:rsidRPr="00210ACF" w:rsidRDefault="00210ACF" w:rsidP="00210ACF">
      <w:pPr>
        <w:pStyle w:val="AralkYok"/>
        <w:jc w:val="center"/>
        <w:rPr>
          <w:color w:val="FF0000"/>
          <w:u w:val="single"/>
        </w:rPr>
      </w:pPr>
    </w:p>
    <w:tbl>
      <w:tblPr>
        <w:tblStyle w:val="TabloKlavuzu"/>
        <w:tblW w:w="0" w:type="auto"/>
        <w:tblLook w:val="04A0"/>
      </w:tblPr>
      <w:tblGrid>
        <w:gridCol w:w="817"/>
        <w:gridCol w:w="8395"/>
      </w:tblGrid>
      <w:tr w:rsidR="00210ACF" w:rsidTr="00DA6374">
        <w:tc>
          <w:tcPr>
            <w:tcW w:w="9212" w:type="dxa"/>
            <w:gridSpan w:val="2"/>
          </w:tcPr>
          <w:p w:rsidR="00210ACF" w:rsidRPr="00210ACF" w:rsidRDefault="00210ACF" w:rsidP="00210ACF">
            <w:pPr>
              <w:pStyle w:val="AralkYok"/>
              <w:jc w:val="both"/>
            </w:pPr>
            <w:r w:rsidRPr="00210ACF">
              <w:t>Radyo amatörlüğü için her ülke 0-9 arası 10 bölgeye ayrılmaktadır. Buna göre ülkemizde 10 çağrı Bölgesine ayrılmıştır. 0 rakamı deniz ve adalara 1-9 kara kısmına aittir.</w:t>
            </w:r>
          </w:p>
          <w:p w:rsidR="00210ACF" w:rsidRDefault="00210ACF" w:rsidP="00210ACF">
            <w:pPr>
              <w:pStyle w:val="AralkYok"/>
            </w:pPr>
          </w:p>
        </w:tc>
      </w:tr>
      <w:tr w:rsidR="00210ACF" w:rsidTr="00210ACF">
        <w:tc>
          <w:tcPr>
            <w:tcW w:w="817" w:type="dxa"/>
          </w:tcPr>
          <w:p w:rsidR="00210ACF" w:rsidRPr="00210ACF" w:rsidRDefault="00210ACF" w:rsidP="00210ACF">
            <w:pPr>
              <w:pStyle w:val="AralkYok"/>
            </w:pPr>
            <w:r w:rsidRPr="00210ACF">
              <w:rPr>
                <w:b/>
                <w:bCs/>
              </w:rPr>
              <w:t>TA1</w:t>
            </w:r>
          </w:p>
          <w:p w:rsidR="00210ACF" w:rsidRPr="00210ACF" w:rsidRDefault="00210ACF" w:rsidP="00210ACF">
            <w:pPr>
              <w:pStyle w:val="AralkYok"/>
              <w:rPr>
                <w:b/>
                <w:bCs/>
              </w:rPr>
            </w:pPr>
          </w:p>
        </w:tc>
        <w:tc>
          <w:tcPr>
            <w:tcW w:w="8395" w:type="dxa"/>
          </w:tcPr>
          <w:p w:rsidR="00210ACF" w:rsidRPr="00210ACF" w:rsidRDefault="00210ACF" w:rsidP="00210ACF">
            <w:pPr>
              <w:pStyle w:val="AralkYok"/>
            </w:pPr>
            <w:r w:rsidRPr="00210ACF">
              <w:t xml:space="preserve">Edirne, </w:t>
            </w:r>
            <w:proofErr w:type="spellStart"/>
            <w:proofErr w:type="gramStart"/>
            <w:r w:rsidRPr="00210ACF">
              <w:t>Istambul</w:t>
            </w:r>
            <w:proofErr w:type="spellEnd"/>
            <w:r w:rsidRPr="00210ACF">
              <w:t xml:space="preserve"> , </w:t>
            </w:r>
            <w:proofErr w:type="spellStart"/>
            <w:r w:rsidRPr="00210ACF">
              <w:t>Kirklareli</w:t>
            </w:r>
            <w:proofErr w:type="spellEnd"/>
            <w:proofErr w:type="gramEnd"/>
            <w:r w:rsidRPr="00210ACF">
              <w:t xml:space="preserve">, </w:t>
            </w:r>
            <w:proofErr w:type="spellStart"/>
            <w:r w:rsidRPr="00210ACF">
              <w:t>Tekirdag</w:t>
            </w:r>
            <w:proofErr w:type="spellEnd"/>
          </w:p>
          <w:p w:rsidR="00210ACF" w:rsidRPr="00210ACF" w:rsidRDefault="00210ACF" w:rsidP="00210ACF">
            <w:pPr>
              <w:pStyle w:val="AralkYok"/>
            </w:pPr>
          </w:p>
        </w:tc>
      </w:tr>
      <w:tr w:rsidR="00210ACF" w:rsidTr="00210ACF">
        <w:tc>
          <w:tcPr>
            <w:tcW w:w="817" w:type="dxa"/>
          </w:tcPr>
          <w:p w:rsidR="00210ACF" w:rsidRPr="00210ACF" w:rsidRDefault="00210ACF" w:rsidP="00210ACF">
            <w:pPr>
              <w:pStyle w:val="AralkYok"/>
            </w:pPr>
            <w:r w:rsidRPr="00210ACF">
              <w:rPr>
                <w:b/>
                <w:bCs/>
              </w:rPr>
              <w:t>TA2</w:t>
            </w:r>
          </w:p>
          <w:p w:rsidR="00210ACF" w:rsidRDefault="00210ACF" w:rsidP="00210ACF">
            <w:pPr>
              <w:pStyle w:val="AralkYok"/>
            </w:pPr>
          </w:p>
        </w:tc>
        <w:tc>
          <w:tcPr>
            <w:tcW w:w="8395" w:type="dxa"/>
          </w:tcPr>
          <w:p w:rsidR="00210ACF" w:rsidRPr="00210ACF" w:rsidRDefault="00210ACF" w:rsidP="00210ACF">
            <w:pPr>
              <w:pStyle w:val="AralkYok"/>
            </w:pPr>
            <w:r w:rsidRPr="00210ACF">
              <w:t xml:space="preserve">Ankara, Bilecik, Bolu, </w:t>
            </w:r>
            <w:proofErr w:type="spellStart"/>
            <w:r w:rsidRPr="00210ACF">
              <w:t>Eskisehir</w:t>
            </w:r>
            <w:proofErr w:type="spellEnd"/>
            <w:r w:rsidRPr="00210ACF">
              <w:t xml:space="preserve">, </w:t>
            </w:r>
            <w:proofErr w:type="spellStart"/>
            <w:r w:rsidRPr="00210ACF">
              <w:t>Istambul</w:t>
            </w:r>
            <w:proofErr w:type="spellEnd"/>
            <w:r w:rsidRPr="00210ACF">
              <w:t xml:space="preserve"> -, </w:t>
            </w:r>
            <w:proofErr w:type="spellStart"/>
            <w:r w:rsidRPr="00210ACF">
              <w:t>Kirikkale</w:t>
            </w:r>
            <w:proofErr w:type="spellEnd"/>
            <w:r w:rsidRPr="00210ACF">
              <w:t>, Kocaeli, Sakarya, Zonguldak</w:t>
            </w:r>
          </w:p>
          <w:p w:rsidR="00210ACF" w:rsidRDefault="00210ACF" w:rsidP="00210ACF">
            <w:pPr>
              <w:pStyle w:val="AralkYok"/>
            </w:pPr>
          </w:p>
        </w:tc>
      </w:tr>
      <w:tr w:rsidR="00210ACF" w:rsidTr="00210ACF">
        <w:tc>
          <w:tcPr>
            <w:tcW w:w="817" w:type="dxa"/>
          </w:tcPr>
          <w:p w:rsidR="00210ACF" w:rsidRPr="00210ACF" w:rsidRDefault="00210ACF" w:rsidP="00210ACF">
            <w:pPr>
              <w:pStyle w:val="AralkYok"/>
            </w:pPr>
            <w:r w:rsidRPr="00210ACF">
              <w:rPr>
                <w:b/>
                <w:bCs/>
              </w:rPr>
              <w:t>TA3</w:t>
            </w:r>
          </w:p>
          <w:p w:rsidR="00210ACF" w:rsidRDefault="00210ACF" w:rsidP="00210ACF">
            <w:pPr>
              <w:pStyle w:val="AralkYok"/>
            </w:pPr>
          </w:p>
        </w:tc>
        <w:tc>
          <w:tcPr>
            <w:tcW w:w="8395" w:type="dxa"/>
          </w:tcPr>
          <w:p w:rsidR="00210ACF" w:rsidRPr="00210ACF" w:rsidRDefault="00210ACF" w:rsidP="00210ACF">
            <w:pPr>
              <w:pStyle w:val="AralkYok"/>
            </w:pPr>
            <w:proofErr w:type="spellStart"/>
            <w:r w:rsidRPr="00210ACF">
              <w:t>Balikesir</w:t>
            </w:r>
            <w:proofErr w:type="spellEnd"/>
            <w:r w:rsidRPr="00210ACF">
              <w:t xml:space="preserve">, Bursa, </w:t>
            </w:r>
            <w:proofErr w:type="spellStart"/>
            <w:r w:rsidRPr="00210ACF">
              <w:t>Canakkale</w:t>
            </w:r>
            <w:proofErr w:type="spellEnd"/>
            <w:r w:rsidRPr="00210ACF">
              <w:t xml:space="preserve">, </w:t>
            </w:r>
            <w:proofErr w:type="spellStart"/>
            <w:r w:rsidRPr="00210ACF">
              <w:t>Izmir</w:t>
            </w:r>
            <w:proofErr w:type="spellEnd"/>
            <w:r w:rsidRPr="00210ACF">
              <w:t>, Manisa</w:t>
            </w:r>
          </w:p>
          <w:p w:rsidR="00210ACF" w:rsidRDefault="00210ACF" w:rsidP="00210ACF">
            <w:pPr>
              <w:pStyle w:val="AralkYok"/>
            </w:pPr>
          </w:p>
        </w:tc>
      </w:tr>
      <w:tr w:rsidR="00210ACF" w:rsidTr="00210ACF">
        <w:tc>
          <w:tcPr>
            <w:tcW w:w="817" w:type="dxa"/>
          </w:tcPr>
          <w:p w:rsidR="00210ACF" w:rsidRPr="00210ACF" w:rsidRDefault="00210ACF" w:rsidP="00210ACF">
            <w:pPr>
              <w:pStyle w:val="AralkYok"/>
            </w:pPr>
            <w:r w:rsidRPr="00210ACF">
              <w:rPr>
                <w:b/>
                <w:bCs/>
              </w:rPr>
              <w:t>TA4</w:t>
            </w:r>
          </w:p>
          <w:p w:rsidR="00210ACF" w:rsidRDefault="00210ACF" w:rsidP="00210ACF">
            <w:pPr>
              <w:pStyle w:val="AralkYok"/>
            </w:pPr>
          </w:p>
        </w:tc>
        <w:tc>
          <w:tcPr>
            <w:tcW w:w="8395" w:type="dxa"/>
          </w:tcPr>
          <w:p w:rsidR="00210ACF" w:rsidRPr="00210ACF" w:rsidRDefault="00210ACF" w:rsidP="00210ACF">
            <w:pPr>
              <w:pStyle w:val="AralkYok"/>
            </w:pPr>
            <w:proofErr w:type="spellStart"/>
            <w:r w:rsidRPr="00210ACF">
              <w:t>Afyonkarahisar</w:t>
            </w:r>
            <w:proofErr w:type="spellEnd"/>
            <w:r w:rsidRPr="00210ACF">
              <w:t xml:space="preserve">, Antalya, </w:t>
            </w:r>
            <w:proofErr w:type="spellStart"/>
            <w:r w:rsidRPr="00210ACF">
              <w:t>Aydin</w:t>
            </w:r>
            <w:proofErr w:type="spellEnd"/>
            <w:r w:rsidRPr="00210ACF">
              <w:t xml:space="preserve">, Burdur, Denizli, Isparta, Kütahya, </w:t>
            </w:r>
            <w:proofErr w:type="spellStart"/>
            <w:r w:rsidRPr="00210ACF">
              <w:t>Mugla</w:t>
            </w:r>
            <w:proofErr w:type="spellEnd"/>
            <w:r w:rsidRPr="00210ACF">
              <w:t xml:space="preserve">, </w:t>
            </w:r>
            <w:proofErr w:type="spellStart"/>
            <w:r w:rsidRPr="00210ACF">
              <w:t>Usak</w:t>
            </w:r>
            <w:proofErr w:type="spellEnd"/>
          </w:p>
          <w:p w:rsidR="00210ACF" w:rsidRDefault="00210ACF" w:rsidP="00210ACF">
            <w:pPr>
              <w:pStyle w:val="AralkYok"/>
            </w:pPr>
          </w:p>
        </w:tc>
      </w:tr>
      <w:tr w:rsidR="00210ACF" w:rsidTr="00210ACF">
        <w:tc>
          <w:tcPr>
            <w:tcW w:w="817" w:type="dxa"/>
          </w:tcPr>
          <w:p w:rsidR="00210ACF" w:rsidRPr="00210ACF" w:rsidRDefault="00210ACF" w:rsidP="00210ACF">
            <w:pPr>
              <w:pStyle w:val="AralkYok"/>
            </w:pPr>
            <w:r w:rsidRPr="00210ACF">
              <w:rPr>
                <w:b/>
                <w:bCs/>
              </w:rPr>
              <w:t>TA5</w:t>
            </w:r>
          </w:p>
          <w:p w:rsidR="00210ACF" w:rsidRDefault="00210ACF" w:rsidP="00210ACF">
            <w:pPr>
              <w:pStyle w:val="AralkYok"/>
            </w:pPr>
          </w:p>
        </w:tc>
        <w:tc>
          <w:tcPr>
            <w:tcW w:w="8395" w:type="dxa"/>
          </w:tcPr>
          <w:p w:rsidR="00210ACF" w:rsidRPr="00210ACF" w:rsidRDefault="00210ACF" w:rsidP="00210ACF">
            <w:pPr>
              <w:pStyle w:val="AralkYok"/>
            </w:pPr>
            <w:r w:rsidRPr="00210ACF">
              <w:t xml:space="preserve">Adana, Aksaray, Hatay, </w:t>
            </w:r>
            <w:proofErr w:type="spellStart"/>
            <w:r w:rsidRPr="00210ACF">
              <w:t>Icel</w:t>
            </w:r>
            <w:proofErr w:type="spellEnd"/>
            <w:r w:rsidRPr="00210ACF">
              <w:t xml:space="preserve">, Karaman, Konya, </w:t>
            </w:r>
            <w:proofErr w:type="spellStart"/>
            <w:r w:rsidRPr="00210ACF">
              <w:t>Nevsehir</w:t>
            </w:r>
            <w:proofErr w:type="spellEnd"/>
            <w:r w:rsidRPr="00210ACF">
              <w:t xml:space="preserve">, </w:t>
            </w:r>
            <w:proofErr w:type="spellStart"/>
            <w:r w:rsidRPr="00210ACF">
              <w:t>Nigde</w:t>
            </w:r>
            <w:proofErr w:type="spellEnd"/>
          </w:p>
          <w:p w:rsidR="00210ACF" w:rsidRDefault="00210ACF" w:rsidP="00210ACF">
            <w:pPr>
              <w:pStyle w:val="AralkYok"/>
            </w:pPr>
          </w:p>
        </w:tc>
      </w:tr>
      <w:tr w:rsidR="00210ACF" w:rsidTr="00210ACF">
        <w:tc>
          <w:tcPr>
            <w:tcW w:w="817" w:type="dxa"/>
          </w:tcPr>
          <w:p w:rsidR="00210ACF" w:rsidRPr="00210ACF" w:rsidRDefault="00210ACF" w:rsidP="00210ACF">
            <w:pPr>
              <w:pStyle w:val="AralkYok"/>
            </w:pPr>
            <w:r w:rsidRPr="00210ACF">
              <w:rPr>
                <w:b/>
                <w:bCs/>
              </w:rPr>
              <w:t>TA6</w:t>
            </w:r>
          </w:p>
          <w:p w:rsidR="00210ACF" w:rsidRDefault="00210ACF" w:rsidP="00210ACF">
            <w:pPr>
              <w:pStyle w:val="AralkYok"/>
            </w:pPr>
          </w:p>
        </w:tc>
        <w:tc>
          <w:tcPr>
            <w:tcW w:w="8395" w:type="dxa"/>
          </w:tcPr>
          <w:p w:rsidR="00210ACF" w:rsidRPr="00210ACF" w:rsidRDefault="00210ACF" w:rsidP="00210ACF">
            <w:pPr>
              <w:pStyle w:val="AralkYok"/>
            </w:pPr>
            <w:r w:rsidRPr="00210ACF">
              <w:t xml:space="preserve">Amasya, </w:t>
            </w:r>
            <w:proofErr w:type="spellStart"/>
            <w:r w:rsidRPr="00210ACF">
              <w:t>Cankiri</w:t>
            </w:r>
            <w:proofErr w:type="spellEnd"/>
            <w:r w:rsidRPr="00210ACF">
              <w:t xml:space="preserve">, Corum, Kastamonu, </w:t>
            </w:r>
            <w:proofErr w:type="spellStart"/>
            <w:r w:rsidRPr="00210ACF">
              <w:t>Kirsehir</w:t>
            </w:r>
            <w:proofErr w:type="spellEnd"/>
            <w:r w:rsidRPr="00210ACF">
              <w:t>, Samsun, Sinop, Tokat, Yozgat</w:t>
            </w:r>
          </w:p>
          <w:p w:rsidR="00210ACF" w:rsidRDefault="00210ACF" w:rsidP="00210ACF">
            <w:pPr>
              <w:pStyle w:val="AralkYok"/>
            </w:pPr>
          </w:p>
        </w:tc>
      </w:tr>
      <w:tr w:rsidR="00210ACF" w:rsidTr="00210ACF">
        <w:tc>
          <w:tcPr>
            <w:tcW w:w="817" w:type="dxa"/>
          </w:tcPr>
          <w:p w:rsidR="00210ACF" w:rsidRPr="00210ACF" w:rsidRDefault="00210ACF" w:rsidP="00210ACF">
            <w:pPr>
              <w:pStyle w:val="AralkYok"/>
            </w:pPr>
            <w:r w:rsidRPr="00210ACF">
              <w:rPr>
                <w:b/>
                <w:bCs/>
              </w:rPr>
              <w:t>TA7</w:t>
            </w:r>
          </w:p>
          <w:p w:rsidR="00210ACF" w:rsidRDefault="00210ACF" w:rsidP="00210ACF">
            <w:pPr>
              <w:pStyle w:val="AralkYok"/>
            </w:pPr>
          </w:p>
        </w:tc>
        <w:tc>
          <w:tcPr>
            <w:tcW w:w="8395" w:type="dxa"/>
          </w:tcPr>
          <w:p w:rsidR="00210ACF" w:rsidRPr="00210ACF" w:rsidRDefault="00210ACF" w:rsidP="00210ACF">
            <w:pPr>
              <w:pStyle w:val="AralkYok"/>
            </w:pPr>
            <w:r w:rsidRPr="00210ACF">
              <w:t xml:space="preserve">Bayburt, Erzincan, Giresun, </w:t>
            </w:r>
            <w:proofErr w:type="spellStart"/>
            <w:r w:rsidRPr="00210ACF">
              <w:t>Gümüshane</w:t>
            </w:r>
            <w:proofErr w:type="spellEnd"/>
            <w:r w:rsidRPr="00210ACF">
              <w:t>, Kayseri, Ordu, Sivas, Trabzon, Tunceli</w:t>
            </w:r>
          </w:p>
          <w:p w:rsidR="00210ACF" w:rsidRDefault="00210ACF" w:rsidP="00210ACF">
            <w:pPr>
              <w:pStyle w:val="AralkYok"/>
            </w:pPr>
          </w:p>
        </w:tc>
      </w:tr>
      <w:tr w:rsidR="00210ACF" w:rsidTr="00210ACF">
        <w:tc>
          <w:tcPr>
            <w:tcW w:w="817" w:type="dxa"/>
          </w:tcPr>
          <w:p w:rsidR="00210ACF" w:rsidRPr="00210ACF" w:rsidRDefault="00210ACF" w:rsidP="00210ACF">
            <w:pPr>
              <w:pStyle w:val="AralkYok"/>
            </w:pPr>
            <w:r w:rsidRPr="00210ACF">
              <w:rPr>
                <w:b/>
                <w:bCs/>
              </w:rPr>
              <w:t>TA8</w:t>
            </w:r>
          </w:p>
          <w:p w:rsidR="00210ACF" w:rsidRDefault="00210ACF" w:rsidP="00210ACF">
            <w:pPr>
              <w:pStyle w:val="AralkYok"/>
            </w:pPr>
          </w:p>
        </w:tc>
        <w:tc>
          <w:tcPr>
            <w:tcW w:w="8395" w:type="dxa"/>
          </w:tcPr>
          <w:p w:rsidR="00210ACF" w:rsidRPr="00210ACF" w:rsidRDefault="00210ACF" w:rsidP="00210ACF">
            <w:pPr>
              <w:pStyle w:val="AralkYok"/>
            </w:pPr>
            <w:proofErr w:type="spellStart"/>
            <w:r w:rsidRPr="00210ACF">
              <w:t>Adiyaman</w:t>
            </w:r>
            <w:proofErr w:type="spellEnd"/>
            <w:r w:rsidRPr="00210ACF">
              <w:t xml:space="preserve">, Bingöl, </w:t>
            </w:r>
            <w:proofErr w:type="spellStart"/>
            <w:r w:rsidRPr="00210ACF">
              <w:t>Diyarbakir</w:t>
            </w:r>
            <w:proofErr w:type="spellEnd"/>
            <w:r w:rsidRPr="00210ACF">
              <w:t xml:space="preserve">, </w:t>
            </w:r>
            <w:proofErr w:type="spellStart"/>
            <w:r w:rsidRPr="00210ACF">
              <w:t>Elazig</w:t>
            </w:r>
            <w:proofErr w:type="spellEnd"/>
            <w:r w:rsidRPr="00210ACF">
              <w:t xml:space="preserve">, Gaziantep, Malatya, </w:t>
            </w:r>
            <w:proofErr w:type="spellStart"/>
            <w:r w:rsidRPr="00210ACF">
              <w:t>Maras</w:t>
            </w:r>
            <w:proofErr w:type="spellEnd"/>
            <w:r w:rsidRPr="00210ACF">
              <w:t>, Mardin, Urfa</w:t>
            </w:r>
          </w:p>
          <w:p w:rsidR="00210ACF" w:rsidRDefault="00210ACF" w:rsidP="00210ACF">
            <w:pPr>
              <w:pStyle w:val="AralkYok"/>
            </w:pPr>
          </w:p>
        </w:tc>
      </w:tr>
      <w:tr w:rsidR="00210ACF" w:rsidTr="00210ACF">
        <w:tc>
          <w:tcPr>
            <w:tcW w:w="817" w:type="dxa"/>
          </w:tcPr>
          <w:p w:rsidR="00210ACF" w:rsidRPr="00210ACF" w:rsidRDefault="00210ACF" w:rsidP="00210ACF">
            <w:pPr>
              <w:pStyle w:val="AralkYok"/>
            </w:pPr>
            <w:r w:rsidRPr="00210ACF">
              <w:rPr>
                <w:b/>
                <w:bCs/>
              </w:rPr>
              <w:t>TA9</w:t>
            </w:r>
          </w:p>
          <w:p w:rsidR="00210ACF" w:rsidRDefault="00210ACF" w:rsidP="00210ACF">
            <w:pPr>
              <w:pStyle w:val="AralkYok"/>
            </w:pPr>
          </w:p>
        </w:tc>
        <w:tc>
          <w:tcPr>
            <w:tcW w:w="8395" w:type="dxa"/>
          </w:tcPr>
          <w:p w:rsidR="00210ACF" w:rsidRPr="00210ACF" w:rsidRDefault="00210ACF" w:rsidP="00210ACF">
            <w:pPr>
              <w:pStyle w:val="AralkYok"/>
            </w:pPr>
            <w:proofErr w:type="spellStart"/>
            <w:r w:rsidRPr="00210ACF">
              <w:t>Agri</w:t>
            </w:r>
            <w:proofErr w:type="spellEnd"/>
            <w:r w:rsidRPr="00210ACF">
              <w:t xml:space="preserve">, Artvin, Batman, Bitlis, Erzurum, </w:t>
            </w:r>
            <w:proofErr w:type="gramStart"/>
            <w:r w:rsidRPr="00210ACF">
              <w:t>Hakkari</w:t>
            </w:r>
            <w:proofErr w:type="gramEnd"/>
            <w:r w:rsidRPr="00210ACF">
              <w:t xml:space="preserve">, Kars, </w:t>
            </w:r>
            <w:proofErr w:type="spellStart"/>
            <w:r w:rsidRPr="00210ACF">
              <w:t>Mus</w:t>
            </w:r>
            <w:proofErr w:type="spellEnd"/>
            <w:r w:rsidRPr="00210ACF">
              <w:t>, Rize, Siirt, Van</w:t>
            </w:r>
          </w:p>
          <w:p w:rsidR="00210ACF" w:rsidRDefault="00210ACF" w:rsidP="00210ACF">
            <w:pPr>
              <w:pStyle w:val="AralkYok"/>
            </w:pPr>
          </w:p>
        </w:tc>
      </w:tr>
      <w:tr w:rsidR="00210ACF" w:rsidTr="00210ACF">
        <w:tc>
          <w:tcPr>
            <w:tcW w:w="817" w:type="dxa"/>
          </w:tcPr>
          <w:p w:rsidR="00210ACF" w:rsidRPr="00210ACF" w:rsidRDefault="00210ACF" w:rsidP="00210ACF">
            <w:pPr>
              <w:pStyle w:val="AralkYok"/>
              <w:rPr>
                <w:b/>
                <w:bCs/>
              </w:rPr>
            </w:pPr>
            <w:r w:rsidRPr="00210ACF">
              <w:rPr>
                <w:b/>
                <w:bCs/>
              </w:rPr>
              <w:t>TA0</w:t>
            </w:r>
          </w:p>
        </w:tc>
        <w:tc>
          <w:tcPr>
            <w:tcW w:w="8395" w:type="dxa"/>
          </w:tcPr>
          <w:p w:rsidR="00210ACF" w:rsidRPr="00210ACF" w:rsidRDefault="00210ACF" w:rsidP="00210ACF">
            <w:pPr>
              <w:pStyle w:val="AralkYok"/>
            </w:pPr>
            <w:r w:rsidRPr="00210ACF">
              <w:t>Adalar</w:t>
            </w:r>
          </w:p>
        </w:tc>
      </w:tr>
    </w:tbl>
    <w:p w:rsidR="00210ACF" w:rsidRDefault="00210ACF" w:rsidP="00210ACF">
      <w:pPr>
        <w:pStyle w:val="AralkYok"/>
        <w:jc w:val="both"/>
      </w:pPr>
    </w:p>
    <w:p w:rsidR="00000000" w:rsidRPr="00DF746F" w:rsidRDefault="00DF746F" w:rsidP="00DF746F">
      <w:pPr>
        <w:pStyle w:val="AralkYok"/>
        <w:jc w:val="center"/>
        <w:rPr>
          <w:b/>
          <w:color w:val="FF0000"/>
          <w:u w:val="single"/>
        </w:rPr>
      </w:pPr>
      <w:r w:rsidRPr="00DF746F">
        <w:rPr>
          <w:b/>
          <w:color w:val="FF0000"/>
          <w:u w:val="single"/>
        </w:rPr>
        <w:t>ÇAĞRI İŞARETLERİ</w:t>
      </w:r>
    </w:p>
    <w:p w:rsidR="00000000" w:rsidRPr="00210ACF" w:rsidRDefault="00DF746F" w:rsidP="00DF746F">
      <w:pPr>
        <w:pStyle w:val="AralkYok"/>
        <w:jc w:val="both"/>
      </w:pPr>
      <w:r w:rsidRPr="00210ACF">
        <w:t xml:space="preserve">Her radyo amatörü amatör telsizcilik sınavını başardıktan sonra kendisine telsiz ehliyetnamesi ile birlikte bir </w:t>
      </w:r>
    </w:p>
    <w:p w:rsidR="00000000" w:rsidRPr="00210ACF" w:rsidRDefault="00DF746F" w:rsidP="00DF746F">
      <w:pPr>
        <w:pStyle w:val="AralkYok"/>
        <w:jc w:val="both"/>
      </w:pPr>
      <w:r w:rsidRPr="00210ACF">
        <w:t xml:space="preserve">Çağrı </w:t>
      </w:r>
      <w:r w:rsidRPr="00210ACF">
        <w:t xml:space="preserve">işareti verilir. Çağrı işareti harf ve rakamlardan oluşur. Önce Türkiye’nin </w:t>
      </w:r>
      <w:proofErr w:type="spellStart"/>
      <w:proofErr w:type="gramStart"/>
      <w:r w:rsidRPr="00210ACF">
        <w:t>prefiksi</w:t>
      </w:r>
      <w:proofErr w:type="spellEnd"/>
      <w:r w:rsidRPr="00210ACF">
        <w:t xml:space="preserve"> , sonra</w:t>
      </w:r>
      <w:proofErr w:type="gramEnd"/>
      <w:r w:rsidRPr="00210ACF">
        <w:t xml:space="preserve"> çağrı bölge numarası ve amatöre ait son ek gelir. Türkiye’nin </w:t>
      </w:r>
      <w:proofErr w:type="spellStart"/>
      <w:r w:rsidRPr="00210ACF">
        <w:t>prefiksi</w:t>
      </w:r>
      <w:proofErr w:type="spellEnd"/>
      <w:r w:rsidRPr="00210ACF">
        <w:t xml:space="preserve"> TA veya YM </w:t>
      </w:r>
      <w:proofErr w:type="spellStart"/>
      <w:r w:rsidRPr="00210ACF">
        <w:t>dir</w:t>
      </w:r>
      <w:proofErr w:type="spellEnd"/>
      <w:r w:rsidRPr="00210ACF">
        <w:t>. TA7J gibi.</w:t>
      </w:r>
    </w:p>
    <w:p w:rsidR="00000000" w:rsidRPr="00210ACF" w:rsidRDefault="00DF746F" w:rsidP="00DF746F">
      <w:pPr>
        <w:pStyle w:val="AralkYok"/>
        <w:jc w:val="both"/>
      </w:pPr>
      <w:r w:rsidRPr="00210ACF">
        <w:t>Türkiye’ye gelen yabancılar Telsiz Genel Müdürlüğünden izin aldı</w:t>
      </w:r>
      <w:r w:rsidRPr="00210ACF">
        <w:t>ktan sonra TA+ çağrı bölgesi/Ülkesindeki çağrı işareti şeklinde çağrı işaretini kullanır. Örneğin Trabzon’a gelen KU0J çağrı işaretli radyo amatörü TA7/KU0J şeklinde çağrı işaretini kullanabilir. Amerika Birleşik Devletleri ile aramızda yapılan anlaşma ger</w:t>
      </w:r>
      <w:r w:rsidRPr="00210ACF">
        <w:t>eği Ülkemize gelen lisanslı radyo amatörleri veya buradan ABD’ye giden lisanslı Türk radyo amatörleri izin almadan amatör telsiz haberleşmesi yapabilirler.</w:t>
      </w:r>
    </w:p>
    <w:p w:rsidR="00000000" w:rsidRPr="00210ACF" w:rsidRDefault="00DF746F" w:rsidP="00DF746F">
      <w:pPr>
        <w:pStyle w:val="AralkYok"/>
        <w:jc w:val="both"/>
      </w:pPr>
      <w:r w:rsidRPr="00210ACF">
        <w:t>Başka bir çağrı bölgesine giden radyo amatörü kendi çağrı işaretinden sonra bulunduğu çağrı bölgesi</w:t>
      </w:r>
      <w:r w:rsidRPr="00210ACF">
        <w:t xml:space="preserve">nin </w:t>
      </w:r>
    </w:p>
    <w:p w:rsidR="00000000" w:rsidRPr="00210ACF" w:rsidRDefault="00DF746F" w:rsidP="00DF746F">
      <w:pPr>
        <w:pStyle w:val="AralkYok"/>
        <w:jc w:val="both"/>
      </w:pPr>
      <w:r w:rsidRPr="00210ACF">
        <w:t>Bölge numarasını da verir. Örneğin Antalya’ya giden TA7AR çağrı işaretli bir radyo amatörü TA7AR/4 şeklinde çağrı işaretini kullanır.</w:t>
      </w:r>
    </w:p>
    <w:p w:rsidR="00000000" w:rsidRPr="00DF746F" w:rsidRDefault="00DF746F" w:rsidP="00DF746F">
      <w:pPr>
        <w:pStyle w:val="AralkYok"/>
        <w:jc w:val="both"/>
        <w:rPr>
          <w:b/>
          <w:color w:val="FF0000"/>
          <w:u w:val="single"/>
        </w:rPr>
      </w:pPr>
      <w:r w:rsidRPr="00DF746F">
        <w:rPr>
          <w:b/>
          <w:color w:val="FF0000"/>
          <w:u w:val="single"/>
        </w:rPr>
        <w:t>RTTY</w:t>
      </w:r>
      <w:r w:rsidRPr="00DF746F">
        <w:rPr>
          <w:b/>
          <w:color w:val="FF0000"/>
          <w:u w:val="single"/>
        </w:rPr>
        <w:t xml:space="preserve"> </w:t>
      </w:r>
    </w:p>
    <w:p w:rsidR="00000000" w:rsidRPr="00210ACF" w:rsidRDefault="00DF746F" w:rsidP="00DF746F">
      <w:pPr>
        <w:pStyle w:val="AralkYok"/>
        <w:jc w:val="both"/>
      </w:pPr>
      <w:r w:rsidRPr="00210ACF">
        <w:t xml:space="preserve">Radyo Tele </w:t>
      </w:r>
      <w:proofErr w:type="spellStart"/>
      <w:r w:rsidRPr="00210ACF">
        <w:t>Type’ın</w:t>
      </w:r>
      <w:proofErr w:type="spellEnd"/>
      <w:r w:rsidRPr="00210ACF">
        <w:t xml:space="preserve"> kısaltması olup bir dijital haberleşme şeklidir. Bunu dışındaki </w:t>
      </w:r>
      <w:r w:rsidRPr="00210ACF">
        <w:t xml:space="preserve">dijital haberleşme şekilleri: </w:t>
      </w:r>
      <w:proofErr w:type="spellStart"/>
      <w:r w:rsidRPr="00210ACF">
        <w:t>Pactor</w:t>
      </w:r>
      <w:proofErr w:type="spellEnd"/>
      <w:r w:rsidRPr="00210ACF">
        <w:t xml:space="preserve">, </w:t>
      </w:r>
      <w:proofErr w:type="spellStart"/>
      <w:r w:rsidRPr="00210ACF">
        <w:t>Amtor</w:t>
      </w:r>
      <w:proofErr w:type="spellEnd"/>
      <w:r w:rsidRPr="00210ACF">
        <w:t xml:space="preserve">, </w:t>
      </w:r>
      <w:proofErr w:type="spellStart"/>
      <w:r w:rsidRPr="00210ACF">
        <w:t>Packet</w:t>
      </w:r>
      <w:proofErr w:type="spellEnd"/>
      <w:r w:rsidRPr="00210ACF">
        <w:t xml:space="preserve">, </w:t>
      </w:r>
      <w:proofErr w:type="spellStart"/>
      <w:r w:rsidRPr="00210ACF">
        <w:t>Ascii</w:t>
      </w:r>
      <w:proofErr w:type="spellEnd"/>
      <w:r w:rsidRPr="00210ACF">
        <w:t xml:space="preserve">, </w:t>
      </w:r>
      <w:proofErr w:type="spellStart"/>
      <w:r w:rsidRPr="00210ACF">
        <w:t>Fax</w:t>
      </w:r>
      <w:proofErr w:type="spellEnd"/>
    </w:p>
    <w:p w:rsidR="00000000" w:rsidRPr="00DF746F" w:rsidRDefault="00DF746F" w:rsidP="00DF746F">
      <w:pPr>
        <w:pStyle w:val="AralkYok"/>
        <w:jc w:val="both"/>
        <w:rPr>
          <w:b/>
          <w:color w:val="FF0000"/>
          <w:u w:val="single"/>
        </w:rPr>
      </w:pPr>
      <w:r w:rsidRPr="00DF746F">
        <w:rPr>
          <w:b/>
          <w:color w:val="FF0000"/>
          <w:u w:val="single"/>
        </w:rPr>
        <w:t>SSTV</w:t>
      </w:r>
      <w:r w:rsidRPr="00DF746F">
        <w:rPr>
          <w:b/>
          <w:color w:val="FF0000"/>
          <w:u w:val="single"/>
        </w:rPr>
        <w:t xml:space="preserve"> </w:t>
      </w:r>
    </w:p>
    <w:p w:rsidR="00000000" w:rsidRPr="00210ACF" w:rsidRDefault="00DF746F" w:rsidP="00DF746F">
      <w:pPr>
        <w:pStyle w:val="AralkYok"/>
        <w:jc w:val="both"/>
      </w:pPr>
      <w:proofErr w:type="spellStart"/>
      <w:r w:rsidRPr="00210ACF">
        <w:t>Slow</w:t>
      </w:r>
      <w:proofErr w:type="spellEnd"/>
      <w:r w:rsidRPr="00210ACF">
        <w:t xml:space="preserve"> </w:t>
      </w:r>
      <w:proofErr w:type="spellStart"/>
      <w:r w:rsidRPr="00210ACF">
        <w:t>Scan</w:t>
      </w:r>
      <w:proofErr w:type="spellEnd"/>
      <w:r w:rsidRPr="00210ACF">
        <w:t xml:space="preserve"> </w:t>
      </w:r>
      <w:proofErr w:type="spellStart"/>
      <w:r w:rsidRPr="00210ACF">
        <w:t>Television</w:t>
      </w:r>
      <w:proofErr w:type="spellEnd"/>
      <w:r w:rsidRPr="00210ACF">
        <w:t xml:space="preserve"> ( Yavaş Taramalı Televizyon) kelimelerinin kısaltılmış şekli olup. Amatör bantlarda görüntü ile haberleşme şeklidir. </w:t>
      </w:r>
    </w:p>
    <w:p w:rsidR="00000000" w:rsidRPr="00DF746F" w:rsidRDefault="00DF746F" w:rsidP="00DF746F">
      <w:pPr>
        <w:pStyle w:val="AralkYok"/>
        <w:jc w:val="both"/>
        <w:rPr>
          <w:b/>
          <w:color w:val="FF0000"/>
          <w:u w:val="single"/>
        </w:rPr>
      </w:pPr>
      <w:r w:rsidRPr="00210ACF">
        <w:t> </w:t>
      </w:r>
      <w:r w:rsidRPr="00DF746F">
        <w:rPr>
          <w:b/>
          <w:color w:val="FF0000"/>
          <w:u w:val="single"/>
        </w:rPr>
        <w:t>DUMMY LOAD</w:t>
      </w:r>
      <w:r w:rsidRPr="00DF746F">
        <w:rPr>
          <w:b/>
          <w:color w:val="FF0000"/>
          <w:u w:val="single"/>
        </w:rPr>
        <w:t xml:space="preserve"> </w:t>
      </w:r>
    </w:p>
    <w:p w:rsidR="00000000" w:rsidRPr="00210ACF" w:rsidRDefault="00DF746F" w:rsidP="00DF746F">
      <w:pPr>
        <w:pStyle w:val="AralkYok"/>
        <w:jc w:val="both"/>
      </w:pPr>
      <w:r w:rsidRPr="00210ACF">
        <w:t>Vericiyi ayarlamak veya test e</w:t>
      </w:r>
      <w:r w:rsidRPr="00210ACF">
        <w:t>tmek için kullanılan suni yüktür. Genelde amatör telsiz cihazlarını ayarlamak için 50 W değerinde direnç kullanılır. Verici antene bağlı iken frekansı meşgul etmemek amacıyla ayarlama ve test yapılmaz.</w:t>
      </w:r>
    </w:p>
    <w:p w:rsidR="00000000" w:rsidRPr="00DF746F" w:rsidRDefault="00DF746F" w:rsidP="00DF746F">
      <w:pPr>
        <w:pStyle w:val="AralkYok"/>
        <w:jc w:val="both"/>
        <w:rPr>
          <w:b/>
          <w:color w:val="FF0000"/>
          <w:u w:val="single"/>
        </w:rPr>
      </w:pPr>
      <w:r w:rsidRPr="00DF746F">
        <w:rPr>
          <w:b/>
          <w:color w:val="FF0000"/>
          <w:u w:val="single"/>
        </w:rPr>
        <w:lastRenderedPageBreak/>
        <w:t>CQ</w:t>
      </w:r>
      <w:r w:rsidRPr="00DF746F">
        <w:rPr>
          <w:b/>
          <w:color w:val="FF0000"/>
          <w:u w:val="single"/>
        </w:rPr>
        <w:t xml:space="preserve"> </w:t>
      </w:r>
    </w:p>
    <w:p w:rsidR="00000000" w:rsidRPr="00210ACF" w:rsidRDefault="00DF746F" w:rsidP="00DF746F">
      <w:pPr>
        <w:pStyle w:val="AralkYok"/>
        <w:jc w:val="both"/>
      </w:pPr>
      <w:r w:rsidRPr="00210ACF">
        <w:t>Umuma çağrı yapmak için kullanılan kısaltmadır.</w:t>
      </w:r>
    </w:p>
    <w:p w:rsidR="00000000" w:rsidRPr="00DF746F" w:rsidRDefault="00DF746F" w:rsidP="00DF746F">
      <w:pPr>
        <w:pStyle w:val="AralkYok"/>
        <w:jc w:val="both"/>
        <w:rPr>
          <w:b/>
          <w:color w:val="FF0000"/>
          <w:u w:val="single"/>
        </w:rPr>
      </w:pPr>
      <w:r w:rsidRPr="00DF746F">
        <w:rPr>
          <w:b/>
          <w:color w:val="FF0000"/>
          <w:u w:val="single"/>
        </w:rPr>
        <w:t>DX</w:t>
      </w:r>
      <w:r w:rsidRPr="00DF746F">
        <w:rPr>
          <w:b/>
          <w:color w:val="FF0000"/>
          <w:u w:val="single"/>
        </w:rPr>
        <w:t xml:space="preserve"> </w:t>
      </w:r>
    </w:p>
    <w:p w:rsidR="00000000" w:rsidRPr="00210ACF" w:rsidRDefault="00DF746F" w:rsidP="00DF746F">
      <w:pPr>
        <w:pStyle w:val="AralkYok"/>
        <w:jc w:val="both"/>
      </w:pPr>
      <w:r w:rsidRPr="00210ACF">
        <w:t>Uzak mesafe anlamına gelen kısaltma işaretidir.</w:t>
      </w:r>
    </w:p>
    <w:p w:rsidR="00000000" w:rsidRPr="00DF746F" w:rsidRDefault="00DF746F" w:rsidP="00DF746F">
      <w:pPr>
        <w:pStyle w:val="AralkYok"/>
        <w:jc w:val="both"/>
        <w:rPr>
          <w:b/>
          <w:color w:val="FF0000"/>
          <w:u w:val="single"/>
        </w:rPr>
      </w:pPr>
      <w:r w:rsidRPr="00DF746F">
        <w:rPr>
          <w:b/>
          <w:color w:val="FF0000"/>
          <w:u w:val="single"/>
        </w:rPr>
        <w:t>DE</w:t>
      </w:r>
      <w:r w:rsidRPr="00DF746F">
        <w:rPr>
          <w:b/>
          <w:color w:val="FF0000"/>
          <w:u w:val="single"/>
        </w:rPr>
        <w:t xml:space="preserve"> </w:t>
      </w:r>
    </w:p>
    <w:p w:rsidR="00000000" w:rsidRPr="00210ACF" w:rsidRDefault="00DF746F" w:rsidP="00DF746F">
      <w:pPr>
        <w:pStyle w:val="AralkYok"/>
        <w:jc w:val="both"/>
      </w:pPr>
      <w:r w:rsidRPr="00210ACF">
        <w:t>Burası veya ben anlamına gelen kısaltma işaretidir.</w:t>
      </w:r>
    </w:p>
    <w:p w:rsidR="00000000" w:rsidRPr="00DF746F" w:rsidRDefault="00DF746F" w:rsidP="00DF746F">
      <w:pPr>
        <w:pStyle w:val="AralkYok"/>
        <w:jc w:val="both"/>
        <w:rPr>
          <w:b/>
          <w:color w:val="FF0000"/>
          <w:u w:val="single"/>
        </w:rPr>
      </w:pPr>
      <w:r w:rsidRPr="00DF746F">
        <w:rPr>
          <w:b/>
          <w:color w:val="FF0000"/>
          <w:u w:val="single"/>
        </w:rPr>
        <w:t>CQ DX CQ DX DE TA7H</w:t>
      </w:r>
      <w:r w:rsidRPr="00DF746F">
        <w:rPr>
          <w:b/>
          <w:color w:val="FF0000"/>
          <w:u w:val="single"/>
        </w:rPr>
        <w:t xml:space="preserve"> </w:t>
      </w:r>
    </w:p>
    <w:p w:rsidR="00000000" w:rsidRPr="00210ACF" w:rsidRDefault="00DF746F" w:rsidP="00DF746F">
      <w:pPr>
        <w:pStyle w:val="AralkYok"/>
        <w:jc w:val="both"/>
      </w:pPr>
      <w:r w:rsidRPr="00210ACF">
        <w:t>TA7H çağrı işaretli radyo amatörü uzak mesafe umuma çağrı yapmaktadır. Bundan sonra kendisine cevap verecek olan radyo am</w:t>
      </w:r>
      <w:r w:rsidRPr="00210ACF">
        <w:t>atörleri ile amatör bantlarda haberleşme(QSO) yapacaktır.</w:t>
      </w:r>
    </w:p>
    <w:p w:rsidR="00000000" w:rsidRPr="00DF746F" w:rsidRDefault="00DF746F" w:rsidP="00DF746F">
      <w:pPr>
        <w:pStyle w:val="AralkYok"/>
        <w:jc w:val="both"/>
        <w:rPr>
          <w:b/>
          <w:color w:val="FF0000"/>
          <w:u w:val="single"/>
        </w:rPr>
      </w:pPr>
      <w:r w:rsidRPr="00DF746F">
        <w:rPr>
          <w:b/>
          <w:color w:val="FF0000"/>
          <w:u w:val="single"/>
        </w:rPr>
        <w:t>SİMPLEKS ÇALIŞMA</w:t>
      </w:r>
      <w:r w:rsidRPr="00DF746F">
        <w:rPr>
          <w:b/>
          <w:color w:val="FF0000"/>
          <w:u w:val="single"/>
        </w:rPr>
        <w:t xml:space="preserve"> </w:t>
      </w:r>
    </w:p>
    <w:p w:rsidR="00000000" w:rsidRPr="00210ACF" w:rsidRDefault="00DF746F" w:rsidP="00DF746F">
      <w:pPr>
        <w:pStyle w:val="AralkYok"/>
        <w:jc w:val="both"/>
      </w:pPr>
      <w:r w:rsidRPr="00210ACF">
        <w:t>Tek frekans kullanılır ve haberleşme iki yönlüdür.</w:t>
      </w:r>
    </w:p>
    <w:p w:rsidR="00000000" w:rsidRPr="00DF746F" w:rsidRDefault="00DF746F" w:rsidP="00DF746F">
      <w:pPr>
        <w:pStyle w:val="AralkYok"/>
        <w:jc w:val="both"/>
        <w:rPr>
          <w:b/>
          <w:color w:val="FF0000"/>
          <w:u w:val="single"/>
        </w:rPr>
      </w:pPr>
      <w:r w:rsidRPr="00DF746F">
        <w:rPr>
          <w:b/>
          <w:color w:val="FF0000"/>
          <w:u w:val="single"/>
        </w:rPr>
        <w:t>DUBLEKS ÇALIŞMA</w:t>
      </w:r>
      <w:r w:rsidRPr="00DF746F">
        <w:rPr>
          <w:b/>
          <w:color w:val="FF0000"/>
          <w:u w:val="single"/>
        </w:rPr>
        <w:t xml:space="preserve"> </w:t>
      </w:r>
    </w:p>
    <w:p w:rsidR="00000000" w:rsidRPr="00210ACF" w:rsidRDefault="00DF746F" w:rsidP="00DF746F">
      <w:pPr>
        <w:pStyle w:val="AralkYok"/>
        <w:jc w:val="both"/>
      </w:pPr>
      <w:r w:rsidRPr="00210ACF">
        <w:t>İki farklı frekans kullanılır ve haberleşme iki yönlüdür.</w:t>
      </w:r>
    </w:p>
    <w:p w:rsidR="00000000" w:rsidRPr="00DF746F" w:rsidRDefault="00DF746F" w:rsidP="00DF746F">
      <w:pPr>
        <w:pStyle w:val="AralkYok"/>
        <w:jc w:val="both"/>
        <w:rPr>
          <w:b/>
          <w:color w:val="FF0000"/>
          <w:u w:val="single"/>
        </w:rPr>
      </w:pPr>
      <w:r w:rsidRPr="00DF746F">
        <w:rPr>
          <w:b/>
          <w:color w:val="FF0000"/>
          <w:u w:val="single"/>
        </w:rPr>
        <w:t>BRODCAST</w:t>
      </w:r>
      <w:r w:rsidRPr="00DF746F">
        <w:rPr>
          <w:b/>
          <w:color w:val="FF0000"/>
          <w:u w:val="single"/>
        </w:rPr>
        <w:t xml:space="preserve"> </w:t>
      </w:r>
    </w:p>
    <w:p w:rsidR="00000000" w:rsidRPr="00210ACF" w:rsidRDefault="00DF746F" w:rsidP="00DF746F">
      <w:pPr>
        <w:pStyle w:val="AralkYok"/>
        <w:jc w:val="both"/>
      </w:pPr>
      <w:r w:rsidRPr="00210ACF">
        <w:t>Radyo yayını. Haberleşme tek yönlüdür.</w:t>
      </w:r>
    </w:p>
    <w:p w:rsidR="00000000" w:rsidRPr="00DF746F" w:rsidRDefault="00DF746F" w:rsidP="00DF746F">
      <w:pPr>
        <w:pStyle w:val="AralkYok"/>
        <w:jc w:val="both"/>
        <w:rPr>
          <w:b/>
          <w:color w:val="FF0000"/>
          <w:u w:val="single"/>
        </w:rPr>
      </w:pPr>
      <w:r w:rsidRPr="00DF746F">
        <w:rPr>
          <w:b/>
          <w:color w:val="FF0000"/>
          <w:u w:val="single"/>
        </w:rPr>
        <w:t>REPEATER/RÖLE</w:t>
      </w:r>
      <w:r w:rsidRPr="00DF746F">
        <w:rPr>
          <w:b/>
          <w:color w:val="FF0000"/>
          <w:u w:val="single"/>
        </w:rPr>
        <w:t xml:space="preserve"> </w:t>
      </w:r>
    </w:p>
    <w:p w:rsidR="00000000" w:rsidRPr="00210ACF" w:rsidRDefault="00DF746F" w:rsidP="00DF746F">
      <w:pPr>
        <w:pStyle w:val="AralkYok"/>
        <w:jc w:val="both"/>
      </w:pPr>
      <w:r w:rsidRPr="00210ACF">
        <w:t xml:space="preserve">Doğrudan haberleşme sağlanamayan yerler için yüksek bir noktaya kurulan sistemdir. </w:t>
      </w:r>
      <w:proofErr w:type="spellStart"/>
      <w:r w:rsidRPr="00210ACF">
        <w:t>Rady</w:t>
      </w:r>
      <w:proofErr w:type="spellEnd"/>
      <w:r w:rsidRPr="00210ACF">
        <w:t xml:space="preserve"> </w:t>
      </w:r>
      <w:proofErr w:type="spellStart"/>
      <w:r w:rsidRPr="00210ACF">
        <w:t>matörlerine</w:t>
      </w:r>
      <w:proofErr w:type="spellEnd"/>
      <w:r w:rsidRPr="00210ACF">
        <w:t xml:space="preserve"> tahsis edilen frekanslarda 28 MHz ve daha yukarıda olan frekanslarda röle kullanılır. 28 MHz için fark (</w:t>
      </w:r>
      <w:proofErr w:type="spellStart"/>
      <w:r w:rsidRPr="00210ACF">
        <w:t>shift</w:t>
      </w:r>
      <w:proofErr w:type="spellEnd"/>
      <w:r w:rsidRPr="00210ACF">
        <w:t xml:space="preserve">) frekans –100 </w:t>
      </w:r>
      <w:proofErr w:type="spellStart"/>
      <w:r w:rsidRPr="00210ACF">
        <w:t>KHz’dir</w:t>
      </w:r>
      <w:proofErr w:type="spellEnd"/>
      <w:r w:rsidRPr="00210ACF">
        <w:t>. 144-1</w:t>
      </w:r>
      <w:r w:rsidRPr="00210ACF">
        <w:t xml:space="preserve">46 MHz 2 m bandı için fark frekans –600 </w:t>
      </w:r>
      <w:proofErr w:type="spellStart"/>
      <w:r w:rsidRPr="00210ACF">
        <w:t>KHz’dir</w:t>
      </w:r>
      <w:proofErr w:type="spellEnd"/>
      <w:r w:rsidRPr="00210ACF">
        <w:t xml:space="preserve">. Yani 145.650 rölesini kullanmak için 145.650 MHz-0.600 MHz = 145.050 </w:t>
      </w:r>
      <w:proofErr w:type="spellStart"/>
      <w:r w:rsidRPr="00210ACF">
        <w:t>MHz’den</w:t>
      </w:r>
      <w:proofErr w:type="spellEnd"/>
      <w:r w:rsidRPr="00210ACF">
        <w:t xml:space="preserve"> gönderme yapılır ve 145.650 </w:t>
      </w:r>
      <w:proofErr w:type="spellStart"/>
      <w:r w:rsidRPr="00210ACF">
        <w:t>MHz’den</w:t>
      </w:r>
      <w:proofErr w:type="spellEnd"/>
      <w:r w:rsidRPr="00210ACF">
        <w:t xml:space="preserve"> dinleme yapılır. Rölelerde fark frekans aynı anda aynı frekansta hem alma ve hem gönderme yapm</w:t>
      </w:r>
      <w:r w:rsidRPr="00210ACF">
        <w:t>ada doğan zorluktan kaynaklanmaktadır.</w:t>
      </w:r>
    </w:p>
    <w:p w:rsidR="00000000" w:rsidRPr="00DF746F" w:rsidRDefault="00DF746F" w:rsidP="00DF746F">
      <w:pPr>
        <w:pStyle w:val="AralkYok"/>
        <w:jc w:val="both"/>
        <w:rPr>
          <w:b/>
          <w:color w:val="FF0000"/>
          <w:u w:val="single"/>
        </w:rPr>
      </w:pPr>
      <w:r w:rsidRPr="00DF746F">
        <w:rPr>
          <w:b/>
          <w:color w:val="FF0000"/>
          <w:u w:val="single"/>
        </w:rPr>
        <w:t>MORS KODU</w:t>
      </w:r>
      <w:r w:rsidRPr="00DF746F">
        <w:rPr>
          <w:b/>
          <w:color w:val="FF0000"/>
          <w:u w:val="single"/>
        </w:rPr>
        <w:t xml:space="preserve"> </w:t>
      </w:r>
    </w:p>
    <w:p w:rsidR="00000000" w:rsidRPr="00210ACF" w:rsidRDefault="00DF746F" w:rsidP="00DF746F">
      <w:pPr>
        <w:pStyle w:val="AralkYok"/>
        <w:jc w:val="both"/>
      </w:pPr>
      <w:r w:rsidRPr="00210ACF">
        <w:t xml:space="preserve">Radyo amatörleri tarafından uluslar arası mors kodu kullanılır. Radyo amatörleri hiçbir şekilde </w:t>
      </w:r>
      <w:proofErr w:type="gramStart"/>
      <w:r w:rsidRPr="00210ACF">
        <w:t>kriptolu</w:t>
      </w:r>
      <w:proofErr w:type="gramEnd"/>
      <w:r w:rsidRPr="00210ACF">
        <w:t xml:space="preserve"> veya başka bir şekilde anlaşılmayan haberleşme yapamazlar.</w:t>
      </w:r>
    </w:p>
    <w:p w:rsidR="00000000" w:rsidRPr="00DF746F" w:rsidRDefault="00DF746F" w:rsidP="00DF746F">
      <w:pPr>
        <w:pStyle w:val="AralkYok"/>
        <w:jc w:val="both"/>
        <w:rPr>
          <w:b/>
          <w:color w:val="FF0000"/>
          <w:u w:val="single"/>
        </w:rPr>
      </w:pPr>
      <w:r w:rsidRPr="00DF746F">
        <w:rPr>
          <w:b/>
          <w:color w:val="FF0000"/>
          <w:u w:val="single"/>
        </w:rPr>
        <w:t>SAAT FARKI</w:t>
      </w:r>
      <w:r w:rsidRPr="00DF746F">
        <w:rPr>
          <w:b/>
          <w:color w:val="FF0000"/>
          <w:u w:val="single"/>
        </w:rPr>
        <w:t xml:space="preserve"> </w:t>
      </w:r>
    </w:p>
    <w:p w:rsidR="00000000" w:rsidRPr="00210ACF" w:rsidRDefault="00DF746F" w:rsidP="00DF746F">
      <w:pPr>
        <w:pStyle w:val="AralkYok"/>
        <w:jc w:val="both"/>
      </w:pPr>
      <w:r w:rsidRPr="00210ACF">
        <w:t>Ülkeler arasındaki mesafed</w:t>
      </w:r>
      <w:r w:rsidRPr="00210ACF">
        <w:t xml:space="preserve">en dolayı saat farkı vardır. Amatör radyo haberleşmesinde </w:t>
      </w:r>
      <w:proofErr w:type="spellStart"/>
      <w:r w:rsidRPr="00210ACF">
        <w:t>uluslarası</w:t>
      </w:r>
      <w:proofErr w:type="spellEnd"/>
      <w:r w:rsidRPr="00210ACF">
        <w:t xml:space="preserve"> saat (UTC) kullanılır. Bu </w:t>
      </w:r>
      <w:proofErr w:type="spellStart"/>
      <w:r w:rsidRPr="00210ACF">
        <w:t>Greenwich’teki</w:t>
      </w:r>
      <w:proofErr w:type="spellEnd"/>
      <w:r w:rsidRPr="00210ACF">
        <w:t xml:space="preserve"> saat olup GMT kısaltması olarak ta verilmektedir. Yerküre 360 meridyene ayrılmıştır. </w:t>
      </w:r>
      <w:proofErr w:type="spellStart"/>
      <w:r w:rsidRPr="00210ACF">
        <w:t>Greenwich’ten</w:t>
      </w:r>
      <w:proofErr w:type="spellEnd"/>
      <w:r w:rsidRPr="00210ACF">
        <w:t xml:space="preserve"> geçen meridyen 0 ° kabul edilmiştir. </w:t>
      </w:r>
      <w:proofErr w:type="spellStart"/>
      <w:r w:rsidRPr="00210ACF">
        <w:t>Greenwich’</w:t>
      </w:r>
      <w:r w:rsidRPr="00210ACF">
        <w:t>in</w:t>
      </w:r>
      <w:proofErr w:type="spellEnd"/>
      <w:r w:rsidRPr="00210ACF">
        <w:t xml:space="preserve"> doğusundakiler doğu boylamı batısındakilere batı boylamı denmektedir. Her boylam arasında 4 dakikalık bir zaman farkı vardır. Bulunduğunuz noktadan doğuya doğru saat farkı bulunurken ekleme batıya doğru ise çıkarma yapılır.</w:t>
      </w:r>
    </w:p>
    <w:p w:rsidR="00000000" w:rsidRPr="00210ACF" w:rsidRDefault="00DF746F" w:rsidP="00DF746F">
      <w:pPr>
        <w:pStyle w:val="AralkYok"/>
        <w:jc w:val="both"/>
      </w:pPr>
      <w:proofErr w:type="gramStart"/>
      <w:r w:rsidRPr="00210ACF">
        <w:rPr>
          <w:u w:val="single"/>
        </w:rPr>
        <w:t>Örnek :</w:t>
      </w:r>
      <w:r w:rsidRPr="00210ACF">
        <w:t xml:space="preserve"> </w:t>
      </w:r>
      <w:proofErr w:type="spellStart"/>
      <w:r w:rsidRPr="00210ACF">
        <w:t>Greenwich’te</w:t>
      </w:r>
      <w:proofErr w:type="spellEnd"/>
      <w:proofErr w:type="gramEnd"/>
      <w:r w:rsidRPr="00210ACF">
        <w:t xml:space="preserve"> tarih 1</w:t>
      </w:r>
      <w:r w:rsidRPr="00210ACF">
        <w:t xml:space="preserve">2 Haziran 1989 Salı ve saat 23:30 iken 25° doğu boylamında bir yerde tarih ve saat kaçtır? </w:t>
      </w:r>
    </w:p>
    <w:p w:rsidR="00000000" w:rsidRPr="00210ACF" w:rsidRDefault="00DF746F" w:rsidP="00DF746F">
      <w:pPr>
        <w:pStyle w:val="AralkYok"/>
        <w:jc w:val="both"/>
      </w:pPr>
      <w:r w:rsidRPr="00210ACF">
        <w:t>25 x 4 = 100 dakika = 1 saat 40 dakika.</w:t>
      </w:r>
    </w:p>
    <w:p w:rsidR="00000000" w:rsidRPr="00210ACF" w:rsidRDefault="00DF746F" w:rsidP="00DF746F">
      <w:pPr>
        <w:pStyle w:val="AralkYok"/>
        <w:jc w:val="both"/>
      </w:pPr>
      <w:proofErr w:type="gramStart"/>
      <w:r w:rsidRPr="00210ACF">
        <w:t>23:30</w:t>
      </w:r>
      <w:proofErr w:type="gramEnd"/>
      <w:r w:rsidRPr="00210ACF">
        <w:t xml:space="preserve"> + 1 saat 40 dakika = 01:10</w:t>
      </w:r>
    </w:p>
    <w:p w:rsidR="00000000" w:rsidRPr="00210ACF" w:rsidRDefault="00DF746F" w:rsidP="00DF746F">
      <w:pPr>
        <w:pStyle w:val="AralkYok"/>
        <w:jc w:val="both"/>
      </w:pPr>
      <w:r w:rsidRPr="00210ACF">
        <w:t>Saat gece yarısını geçtiğine göre tarih 13 Haziran 1989 Çarşamba ve saat 01:</w:t>
      </w:r>
      <w:proofErr w:type="gramStart"/>
      <w:r w:rsidRPr="00210ACF">
        <w:t>10 .</w:t>
      </w:r>
      <w:proofErr w:type="gramEnd"/>
    </w:p>
    <w:p w:rsidR="00000000" w:rsidRPr="00210ACF" w:rsidRDefault="00DF746F" w:rsidP="00DF746F">
      <w:pPr>
        <w:pStyle w:val="AralkYok"/>
        <w:jc w:val="both"/>
      </w:pPr>
      <w:r w:rsidRPr="00210ACF">
        <w:t> </w:t>
      </w:r>
    </w:p>
    <w:p w:rsidR="00000000" w:rsidRPr="00210ACF" w:rsidRDefault="00DF746F" w:rsidP="00DF746F">
      <w:pPr>
        <w:pStyle w:val="AralkYok"/>
        <w:jc w:val="both"/>
      </w:pPr>
      <w:r w:rsidRPr="00DF746F">
        <w:rPr>
          <w:b/>
          <w:color w:val="FF0000"/>
          <w:u w:val="single"/>
        </w:rPr>
        <w:t>Örnek:</w:t>
      </w:r>
      <w:r w:rsidRPr="00210ACF">
        <w:t xml:space="preserve"> </w:t>
      </w:r>
      <w:r w:rsidRPr="00210ACF">
        <w:t xml:space="preserve">Türkiye’de tarih 30 Nisan 1991 ve saat </w:t>
      </w:r>
      <w:proofErr w:type="gramStart"/>
      <w:r w:rsidRPr="00210ACF">
        <w:t>22:00</w:t>
      </w:r>
      <w:proofErr w:type="gramEnd"/>
      <w:r w:rsidRPr="00210ACF">
        <w:t xml:space="preserve"> iken Amerika da bir istasyonla haberleşme yapıyorsunuz. Siz 30° doğu boylamında iken Amerika’daki istasyon ise 90° batı boylamında olduğuna göre Amerika’daki istasyon hangi gün ve saate bulunmaktadır. </w:t>
      </w:r>
    </w:p>
    <w:p w:rsidR="00000000" w:rsidRPr="00210ACF" w:rsidRDefault="00DF746F" w:rsidP="00DF746F">
      <w:pPr>
        <w:pStyle w:val="AralkYok"/>
        <w:jc w:val="both"/>
      </w:pPr>
      <w:r w:rsidRPr="00210ACF">
        <w:t>A</w:t>
      </w:r>
      <w:r w:rsidRPr="00210ACF">
        <w:t xml:space="preserve">merika’daki istasyon ile aranızdaki toplam </w:t>
      </w:r>
      <w:proofErr w:type="gramStart"/>
      <w:r w:rsidRPr="00210ACF">
        <w:t>boylam : 90</w:t>
      </w:r>
      <w:proofErr w:type="gramEnd"/>
      <w:r w:rsidRPr="00210ACF">
        <w:t>+30=120°</w:t>
      </w:r>
    </w:p>
    <w:p w:rsidR="00000000" w:rsidRDefault="00DF746F" w:rsidP="00DF746F">
      <w:pPr>
        <w:pStyle w:val="AralkYok"/>
        <w:jc w:val="both"/>
      </w:pPr>
      <w:r w:rsidRPr="00210ACF">
        <w:t xml:space="preserve">120 X 4 = 480 dakika ======= 480/60= 8 saat fark vardır. Sizden batıda olduğuna göre saati sizden geride olması gerekmektedir. </w:t>
      </w:r>
      <w:proofErr w:type="gramStart"/>
      <w:r w:rsidRPr="00210ACF">
        <w:t>22:00</w:t>
      </w:r>
      <w:proofErr w:type="gramEnd"/>
      <w:r w:rsidRPr="00210ACF">
        <w:t xml:space="preserve"> – 8 saat = 14:00</w:t>
      </w:r>
    </w:p>
    <w:p w:rsidR="00DF746F" w:rsidRPr="00210ACF" w:rsidRDefault="00DF746F" w:rsidP="00DF746F">
      <w:pPr>
        <w:pStyle w:val="AralkYok"/>
        <w:jc w:val="both"/>
      </w:pPr>
    </w:p>
    <w:p w:rsidR="00000000" w:rsidRPr="00210ACF" w:rsidRDefault="00DF746F" w:rsidP="00DF746F">
      <w:pPr>
        <w:pStyle w:val="AralkYok"/>
        <w:jc w:val="both"/>
      </w:pPr>
      <w:r w:rsidRPr="00DF746F">
        <w:rPr>
          <w:b/>
          <w:color w:val="FF0000"/>
          <w:u w:val="single"/>
        </w:rPr>
        <w:t xml:space="preserve">RADYO FREKANSLARI VE </w:t>
      </w:r>
      <w:proofErr w:type="gramStart"/>
      <w:r w:rsidRPr="00DF746F">
        <w:rPr>
          <w:b/>
          <w:color w:val="FF0000"/>
          <w:u w:val="single"/>
        </w:rPr>
        <w:t>PROPOGASYON :</w:t>
      </w:r>
      <w:r w:rsidRPr="00210ACF">
        <w:t xml:space="preserve"> </w:t>
      </w:r>
      <w:proofErr w:type="spellStart"/>
      <w:r w:rsidRPr="00210ACF">
        <w:t>Propog</w:t>
      </w:r>
      <w:r w:rsidRPr="00210ACF">
        <w:t>asyon</w:t>
      </w:r>
      <w:proofErr w:type="spellEnd"/>
      <w:proofErr w:type="gramEnd"/>
      <w:r w:rsidRPr="00210ACF">
        <w:t xml:space="preserve"> terimi radyo frekans için kullanıldığında yayılma anlamına gelmektedir. Uzun mesafe radyo haberleşmesini bir çık faktör etkiler. Yeryüzünün hayat ve enerji kaynağı olan Güneş bütün radyo haberleşmesini etkiler. Günün belli zamanları ve mevsimlere gör</w:t>
      </w:r>
      <w:r w:rsidRPr="00210ACF">
        <w:t>e radyo haberleşmesi farklı şekillerde etkilenir. Radyo haberleşmesini etkileyen diğer bir faktör radyo dalgasının yansıması(</w:t>
      </w:r>
      <w:proofErr w:type="spellStart"/>
      <w:r w:rsidRPr="00210ACF">
        <w:t>reflection</w:t>
      </w:r>
      <w:proofErr w:type="spellEnd"/>
      <w:r w:rsidRPr="00210ACF">
        <w:t>) ve kırılması (</w:t>
      </w:r>
      <w:proofErr w:type="spellStart"/>
      <w:r w:rsidRPr="00210ACF">
        <w:t>refraction</w:t>
      </w:r>
      <w:proofErr w:type="spellEnd"/>
      <w:r w:rsidRPr="00210ACF">
        <w:t xml:space="preserve">) </w:t>
      </w:r>
      <w:proofErr w:type="spellStart"/>
      <w:r w:rsidRPr="00210ACF">
        <w:t>dir</w:t>
      </w:r>
      <w:proofErr w:type="spellEnd"/>
      <w:r w:rsidRPr="00210ACF">
        <w:t>. Yansıma ve kırılma farklı olaylardır.</w:t>
      </w:r>
    </w:p>
    <w:p w:rsidR="00000000" w:rsidRPr="00210ACF" w:rsidRDefault="00DF746F" w:rsidP="00DF746F">
      <w:pPr>
        <w:pStyle w:val="AralkYok"/>
        <w:jc w:val="both"/>
      </w:pPr>
      <w:r w:rsidRPr="00210ACF">
        <w:t xml:space="preserve">Yansıma farklı </w:t>
      </w:r>
      <w:proofErr w:type="spellStart"/>
      <w:r w:rsidRPr="00210ACF">
        <w:t>dielektrik</w:t>
      </w:r>
      <w:proofErr w:type="spellEnd"/>
      <w:r w:rsidRPr="00210ACF">
        <w:t xml:space="preserve"> sabiti olan iki madde a</w:t>
      </w:r>
      <w:r w:rsidRPr="00210ACF">
        <w:t>rasında gerçekleşir. Çok aşina olduğumuz yansıma olayı ışığın, su yüzeyinden, pencere camından ve aynadan yansımasıdır. Radyo dalgaları ışıktan daha büyük dalga boyuna sahip olduklarından cam gibi ince malzemelerden etkilenmezler. Fakat radyo frekansın yay</w:t>
      </w:r>
      <w:r w:rsidRPr="00210ACF">
        <w:t xml:space="preserve">ılmasını su etkiler. Radyo dalgaları frekansı ve dalga boyuna bağlı olarak bina, ağaç, otomobil, yer yüzeyi, su, </w:t>
      </w:r>
      <w:proofErr w:type="spellStart"/>
      <w:r w:rsidRPr="00210ACF">
        <w:t>atmosfrein</w:t>
      </w:r>
      <w:proofErr w:type="spellEnd"/>
      <w:r w:rsidRPr="00210ACF">
        <w:t xml:space="preserve"> dışındaki iyonlaşmış tabaka ve atmosferdeki farklı sıcaklık veya rutubetteki katmanlar tarafından yansıtılabilir. Bu esnada radyo da</w:t>
      </w:r>
      <w:r w:rsidRPr="00210ACF">
        <w:t xml:space="preserve">lgasının bir kısmı bu ortamlardan geçebilir veya bir kısmı da </w:t>
      </w:r>
      <w:proofErr w:type="spellStart"/>
      <w:r w:rsidRPr="00210ACF">
        <w:t>absorplanabilir</w:t>
      </w:r>
      <w:proofErr w:type="spellEnd"/>
      <w:r w:rsidRPr="00210ACF">
        <w:t>(emilir).</w:t>
      </w:r>
    </w:p>
    <w:p w:rsidR="00000000" w:rsidRPr="00210ACF" w:rsidRDefault="00DF746F" w:rsidP="00DF746F">
      <w:pPr>
        <w:pStyle w:val="AralkYok"/>
        <w:jc w:val="both"/>
      </w:pPr>
      <w:r w:rsidRPr="00210ACF">
        <w:lastRenderedPageBreak/>
        <w:t xml:space="preserve">Kırılma dalganın bir ortamdan diğer bir ortama geçerken eğilmesidir. Su dolu bir bardağın önünde duran bir kalemin farklı </w:t>
      </w:r>
      <w:proofErr w:type="spellStart"/>
      <w:r w:rsidRPr="00210ACF">
        <w:t>görünmes</w:t>
      </w:r>
      <w:proofErr w:type="spellEnd"/>
      <w:r w:rsidRPr="00210ACF">
        <w:t xml:space="preserve"> ışığın </w:t>
      </w:r>
      <w:proofErr w:type="spellStart"/>
      <w:r w:rsidRPr="00210ACF">
        <w:t>krılmasından</w:t>
      </w:r>
      <w:proofErr w:type="spellEnd"/>
      <w:r w:rsidRPr="00210ACF">
        <w:t xml:space="preserve"> kaynaklanır. Kırı</w:t>
      </w:r>
      <w:r w:rsidRPr="00210ACF">
        <w:t>lma dalganın yeni ortamda farklı hızda ilerlemesinden dolayı gerçekleşir.</w:t>
      </w:r>
    </w:p>
    <w:p w:rsidR="00000000" w:rsidRPr="00210ACF" w:rsidRDefault="00DF746F" w:rsidP="00DF746F">
      <w:pPr>
        <w:pStyle w:val="AralkYok"/>
        <w:jc w:val="both"/>
      </w:pPr>
      <w:r w:rsidRPr="00210ACF">
        <w:t>Radyo dalgaları da ışıkta olduğu gibi bir ortamdan başka bir ortama geçerken kırılmaya uğrar. Kırılma derecesi her iki ortamdaki hız farkına bağlıdır. Kırılma miktarı yüksek frekans</w:t>
      </w:r>
      <w:r w:rsidRPr="00210ACF">
        <w:t>larda artar. Radyo dalgalarının hızında atmosferin sıcaklığı, iyonlaşma seviyesine bağlı olarak az miktarda değişim olabilir. HF bantlardaki radyo haberleşmesi radyo dalgalarının kırılması ile gerçekleşir</w:t>
      </w:r>
    </w:p>
    <w:p w:rsidR="00000000" w:rsidRPr="00DF746F" w:rsidRDefault="00DF746F" w:rsidP="00DF746F">
      <w:pPr>
        <w:pStyle w:val="AralkYok"/>
        <w:jc w:val="both"/>
        <w:rPr>
          <w:b/>
          <w:color w:val="FF0000"/>
          <w:u w:val="single"/>
        </w:rPr>
      </w:pPr>
      <w:r w:rsidRPr="00DF746F">
        <w:rPr>
          <w:b/>
          <w:color w:val="FF0000"/>
          <w:u w:val="single"/>
        </w:rPr>
        <w:t>İYONOSFER:</w:t>
      </w:r>
      <w:r w:rsidRPr="00DF746F">
        <w:rPr>
          <w:b/>
          <w:color w:val="FF0000"/>
          <w:u w:val="single"/>
        </w:rPr>
        <w:t xml:space="preserve"> </w:t>
      </w:r>
    </w:p>
    <w:p w:rsidR="00000000" w:rsidRPr="00210ACF" w:rsidRDefault="00DF746F" w:rsidP="00DF746F">
      <w:pPr>
        <w:pStyle w:val="AralkYok"/>
        <w:jc w:val="both"/>
      </w:pPr>
      <w:r w:rsidRPr="00210ACF">
        <w:t xml:space="preserve">30 </w:t>
      </w:r>
      <w:proofErr w:type="spellStart"/>
      <w:r w:rsidRPr="00210ACF">
        <w:t>MHz'in</w:t>
      </w:r>
      <w:proofErr w:type="spellEnd"/>
      <w:r w:rsidRPr="00210ACF">
        <w:t xml:space="preserve"> altındaki uzak mesafe haber</w:t>
      </w:r>
      <w:r w:rsidRPr="00210ACF">
        <w:t xml:space="preserve">leşmesi </w:t>
      </w:r>
      <w:proofErr w:type="spellStart"/>
      <w:r w:rsidRPr="00210ACF">
        <w:t>iyonosfer</w:t>
      </w:r>
      <w:proofErr w:type="spellEnd"/>
      <w:r w:rsidRPr="00210ACF">
        <w:t xml:space="preserve"> tabakasında elektromanyetik dalganın kırılmasından dolayı gerçekleşir. </w:t>
      </w:r>
      <w:proofErr w:type="spellStart"/>
      <w:r w:rsidRPr="00210ACF">
        <w:t>İyonosfer</w:t>
      </w:r>
      <w:proofErr w:type="spellEnd"/>
      <w:r w:rsidRPr="00210ACF">
        <w:t xml:space="preserve"> </w:t>
      </w:r>
      <w:proofErr w:type="gramStart"/>
      <w:r w:rsidRPr="00210ACF">
        <w:t>yer yüzünden</w:t>
      </w:r>
      <w:proofErr w:type="gramEnd"/>
      <w:r w:rsidRPr="00210ACF">
        <w:t xml:space="preserve"> 50-440 Km mesafede olan ve serbest iyon, elektron ihtiva eden bir katmandır. Kullanılan frekans ve günün saatine bağlı olarak </w:t>
      </w:r>
      <w:proofErr w:type="spellStart"/>
      <w:r w:rsidRPr="00210ACF">
        <w:t>iyonosfer</w:t>
      </w:r>
      <w:proofErr w:type="spellEnd"/>
      <w:r w:rsidRPr="00210ACF">
        <w:t xml:space="preserve"> tabakası</w:t>
      </w:r>
      <w:r w:rsidRPr="00210ACF">
        <w:t xml:space="preserve"> haberleşme mesafesini 100 Km' den 10.000 Km ' ye kadar değiştirir.</w:t>
      </w:r>
    </w:p>
    <w:p w:rsidR="00210ACF" w:rsidRPr="00210ACF" w:rsidRDefault="00210ACF" w:rsidP="00DF746F">
      <w:pPr>
        <w:pStyle w:val="AralkYok"/>
        <w:jc w:val="both"/>
      </w:pPr>
      <w:r w:rsidRPr="00210ACF">
        <w:t xml:space="preserve">Atmosferin üst katmanlarındaki iyonlaşma güneşten gelen ultraviyole ışınları tarafından gerçekleştirilir. Yeryüzünden farklı uzaklıkta olmak üzere değişik </w:t>
      </w:r>
      <w:proofErr w:type="spellStart"/>
      <w:r w:rsidRPr="00210ACF">
        <w:t>iyonosfer</w:t>
      </w:r>
      <w:proofErr w:type="spellEnd"/>
      <w:r w:rsidRPr="00210ACF">
        <w:t xml:space="preserve"> tabakaları mevcuttur.</w:t>
      </w:r>
    </w:p>
    <w:p w:rsidR="00210ACF" w:rsidRPr="00210ACF" w:rsidRDefault="00210ACF" w:rsidP="00DF746F">
      <w:pPr>
        <w:pStyle w:val="AralkYok"/>
        <w:jc w:val="both"/>
      </w:pPr>
      <w:r w:rsidRPr="00210ACF">
        <w:t xml:space="preserve">HF haberleşmesinde rol oynayan </w:t>
      </w:r>
      <w:proofErr w:type="spellStart"/>
      <w:r w:rsidRPr="00210ACF">
        <w:t>iyonosfer</w:t>
      </w:r>
      <w:proofErr w:type="spellEnd"/>
      <w:r w:rsidRPr="00210ACF">
        <w:t xml:space="preserve"> </w:t>
      </w:r>
      <w:proofErr w:type="spellStart"/>
      <w:r w:rsidRPr="00210ACF">
        <w:t>tabakalrı</w:t>
      </w:r>
      <w:proofErr w:type="spellEnd"/>
      <w:r w:rsidRPr="00210ACF">
        <w:t xml:space="preserve"> D, E, E</w:t>
      </w:r>
      <w:r w:rsidRPr="00210ACF">
        <w:rPr>
          <w:vertAlign w:val="subscript"/>
        </w:rPr>
        <w:t>s</w:t>
      </w:r>
      <w:r w:rsidRPr="00210ACF">
        <w:t>, F</w:t>
      </w:r>
      <w:r w:rsidRPr="00210ACF">
        <w:rPr>
          <w:vertAlign w:val="subscript"/>
        </w:rPr>
        <w:t>1</w:t>
      </w:r>
      <w:r w:rsidRPr="00210ACF">
        <w:t>, F</w:t>
      </w:r>
      <w:r w:rsidRPr="00210ACF">
        <w:rPr>
          <w:vertAlign w:val="subscript"/>
        </w:rPr>
        <w:t>2</w:t>
      </w:r>
      <w:r w:rsidRPr="00210ACF">
        <w:t xml:space="preserve"> </w:t>
      </w:r>
      <w:proofErr w:type="spellStart"/>
      <w:r w:rsidRPr="00210ACF">
        <w:t>dir</w:t>
      </w:r>
      <w:proofErr w:type="spellEnd"/>
      <w:r w:rsidRPr="00210ACF">
        <w:t xml:space="preserve">. Gece olunca F1 ve F2 </w:t>
      </w:r>
    </w:p>
    <w:p w:rsidR="00210ACF" w:rsidRPr="00210ACF" w:rsidRDefault="00210ACF" w:rsidP="00DF746F">
      <w:pPr>
        <w:pStyle w:val="AralkYok"/>
        <w:jc w:val="both"/>
      </w:pPr>
      <w:r w:rsidRPr="00210ACF">
        <w:t> </w:t>
      </w:r>
    </w:p>
    <w:p w:rsidR="00210ACF" w:rsidRPr="00210ACF" w:rsidRDefault="00210ACF" w:rsidP="00DF746F">
      <w:pPr>
        <w:pStyle w:val="AralkYok"/>
        <w:jc w:val="both"/>
      </w:pPr>
      <w:r w:rsidRPr="00210ACF">
        <w:t xml:space="preserve">Tabakaları tek bir F Tabakası </w:t>
      </w:r>
      <w:proofErr w:type="spellStart"/>
      <w:r w:rsidRPr="00210ACF">
        <w:t>oluştururur</w:t>
      </w:r>
      <w:proofErr w:type="spellEnd"/>
      <w:r w:rsidRPr="00210ACF">
        <w:t xml:space="preserve"> ve D ve E tabakaları kaybolur.</w:t>
      </w:r>
    </w:p>
    <w:p w:rsidR="00210ACF" w:rsidRDefault="00210ACF" w:rsidP="00DF746F">
      <w:pPr>
        <w:pStyle w:val="AralkYok"/>
        <w:jc w:val="both"/>
      </w:pPr>
      <w:r w:rsidRPr="00210ACF">
        <w:drawing>
          <wp:inline distT="0" distB="0" distL="0" distR="0">
            <wp:extent cx="1837046" cy="2469873"/>
            <wp:effectExtent l="19050" t="0" r="0" b="0"/>
            <wp:docPr id="2" name="Resim 1" descr="img40.gif"/>
            <wp:cNvGraphicFramePr/>
            <a:graphic xmlns:a="http://schemas.openxmlformats.org/drawingml/2006/main">
              <a:graphicData uri="http://schemas.openxmlformats.org/drawingml/2006/picture">
                <pic:pic xmlns:pic="http://schemas.openxmlformats.org/drawingml/2006/picture">
                  <pic:nvPicPr>
                    <pic:cNvPr id="27651" name="Picture 3" descr="img40.gif"/>
                    <pic:cNvPicPr>
                      <a:picLocks noChangeAspect="1" noChangeArrowheads="1"/>
                    </pic:cNvPicPr>
                  </pic:nvPicPr>
                  <pic:blipFill>
                    <a:blip r:embed="rId6" cstate="print"/>
                    <a:srcRect/>
                    <a:stretch>
                      <a:fillRect/>
                    </a:stretch>
                  </pic:blipFill>
                  <pic:spPr bwMode="auto">
                    <a:xfrm>
                      <a:off x="0" y="0"/>
                      <a:ext cx="1836186" cy="2468717"/>
                    </a:xfrm>
                    <a:prstGeom prst="rect">
                      <a:avLst/>
                    </a:prstGeom>
                    <a:noFill/>
                    <a:ln w="9525">
                      <a:noFill/>
                      <a:miter lim="800000"/>
                      <a:headEnd/>
                      <a:tailEnd/>
                    </a:ln>
                  </pic:spPr>
                </pic:pic>
              </a:graphicData>
            </a:graphic>
          </wp:inline>
        </w:drawing>
      </w:r>
    </w:p>
    <w:p w:rsidR="00000000" w:rsidRPr="00DF746F" w:rsidRDefault="00DF746F" w:rsidP="00DF746F">
      <w:pPr>
        <w:pStyle w:val="AralkYok"/>
        <w:jc w:val="both"/>
      </w:pPr>
      <w:r w:rsidRPr="00DF746F">
        <w:rPr>
          <w:b/>
          <w:color w:val="FF0000"/>
          <w:u w:val="single"/>
        </w:rPr>
        <w:t>D TABAKASI:</w:t>
      </w:r>
      <w:r w:rsidRPr="00DF746F">
        <w:t xml:space="preserve"> Yeryüzünden 76-93 Km yukarda olup gündüz saatlerinde meydana gelir. </w:t>
      </w:r>
      <w:r w:rsidRPr="00DF746F">
        <w:t xml:space="preserve">Bu tabakadaki iyonlaşma güneşin bu noktaya olan uzaklığına bağlıdır. Gündüz D tabakası 160 ve 80 m </w:t>
      </w:r>
      <w:proofErr w:type="spellStart"/>
      <w:r w:rsidRPr="00DF746F">
        <w:t>bantlarınıtamamen</w:t>
      </w:r>
      <w:proofErr w:type="spellEnd"/>
      <w:r w:rsidRPr="00DF746F">
        <w:t xml:space="preserve"> </w:t>
      </w:r>
      <w:proofErr w:type="spellStart"/>
      <w:r w:rsidRPr="00DF746F">
        <w:t>absorplar</w:t>
      </w:r>
      <w:proofErr w:type="spellEnd"/>
      <w:r w:rsidRPr="00DF746F">
        <w:t>(emer).</w:t>
      </w:r>
    </w:p>
    <w:p w:rsidR="00000000" w:rsidRPr="00DF746F" w:rsidRDefault="00DF746F" w:rsidP="00DF746F">
      <w:pPr>
        <w:pStyle w:val="AralkYok"/>
        <w:jc w:val="both"/>
      </w:pPr>
      <w:r w:rsidRPr="00DF746F">
        <w:rPr>
          <w:b/>
          <w:color w:val="FF0000"/>
          <w:u w:val="single"/>
        </w:rPr>
        <w:t>E TABAKASI:</w:t>
      </w:r>
      <w:r w:rsidRPr="00DF746F">
        <w:t xml:space="preserve"> Yer yüzeyinden 110-127 Km yukarda olup iyonlaşma öğle saatlerinde en yüksektir. Güneşin batması ile birlikte </w:t>
      </w:r>
      <w:r w:rsidRPr="00DF746F">
        <w:t xml:space="preserve">bu tabaka kaybolur. 118 Km mesafede olan </w:t>
      </w:r>
      <w:proofErr w:type="spellStart"/>
      <w:r w:rsidRPr="00DF746F">
        <w:t>kısmaına</w:t>
      </w:r>
      <w:proofErr w:type="spellEnd"/>
      <w:r w:rsidRPr="00DF746F">
        <w:t xml:space="preserve"> </w:t>
      </w:r>
      <w:proofErr w:type="spellStart"/>
      <w:r w:rsidRPr="00DF746F">
        <w:t>sporadic</w:t>
      </w:r>
      <w:proofErr w:type="spellEnd"/>
      <w:r w:rsidRPr="00DF746F">
        <w:t xml:space="preserve"> E tabakası Es denir ve 21 MHz, VHF/UHF haberleşmesinde önemli rol oynar.</w:t>
      </w:r>
    </w:p>
    <w:p w:rsidR="00000000" w:rsidRPr="00DF746F" w:rsidRDefault="00DF746F" w:rsidP="00DF746F">
      <w:pPr>
        <w:pStyle w:val="AralkYok"/>
        <w:jc w:val="both"/>
      </w:pPr>
      <w:r w:rsidRPr="00DF746F">
        <w:rPr>
          <w:b/>
          <w:color w:val="FF0000"/>
          <w:u w:val="single"/>
        </w:rPr>
        <w:t>F1 TABAKASI:</w:t>
      </w:r>
      <w:r w:rsidRPr="00DF746F">
        <w:t xml:space="preserve"> Yer yüzeyinden 152-203 Km mesafede olup radyo haberleşmesi için önemli bir </w:t>
      </w:r>
      <w:proofErr w:type="spellStart"/>
      <w:r w:rsidRPr="00DF746F">
        <w:t>propagasyon</w:t>
      </w:r>
      <w:proofErr w:type="spellEnd"/>
      <w:r w:rsidRPr="00DF746F">
        <w:t xml:space="preserve"> ortamı değildir. Gece o</w:t>
      </w:r>
      <w:r w:rsidRPr="00DF746F">
        <w:t>lunca F2 tabakası ile birleşir.</w:t>
      </w:r>
    </w:p>
    <w:p w:rsidR="00000000" w:rsidRPr="00DF746F" w:rsidRDefault="00DF746F" w:rsidP="00DF746F">
      <w:pPr>
        <w:pStyle w:val="AralkYok"/>
        <w:jc w:val="both"/>
      </w:pPr>
      <w:r w:rsidRPr="00DF746F">
        <w:rPr>
          <w:b/>
          <w:color w:val="FF0000"/>
          <w:u w:val="single"/>
        </w:rPr>
        <w:t>F2 TABAKASI:</w:t>
      </w:r>
      <w:r w:rsidRPr="00DF746F">
        <w:t xml:space="preserve"> Yer yüzeyinden 338 Km yüksekte olup gündüz 85 km kalınlığındadır. Gece F1 tabakası ile birleşir.</w:t>
      </w:r>
    </w:p>
    <w:p w:rsidR="00000000" w:rsidRPr="00DF746F" w:rsidRDefault="00DF746F" w:rsidP="00DF746F">
      <w:pPr>
        <w:pStyle w:val="AralkYok"/>
        <w:jc w:val="both"/>
      </w:pPr>
      <w:r w:rsidRPr="00DF746F">
        <w:rPr>
          <w:b/>
          <w:color w:val="FF0000"/>
          <w:u w:val="single"/>
        </w:rPr>
        <w:t>F TABAKASI:</w:t>
      </w:r>
      <w:r w:rsidRPr="00DF746F">
        <w:t xml:space="preserve"> Uzak mesafe HF haberleşmesinde etkili olan tabakadır. Gece F1 ve F2 tabakasının birleşmesinden meyda</w:t>
      </w:r>
      <w:r w:rsidRPr="00DF746F">
        <w:t>na gelir. Gündüz F1 ve F2 olmak üzere iki kısma ayrılır.</w:t>
      </w:r>
    </w:p>
    <w:p w:rsidR="00000000" w:rsidRPr="00DF746F" w:rsidRDefault="00DF746F" w:rsidP="00DF746F">
      <w:pPr>
        <w:pStyle w:val="AralkYok"/>
        <w:jc w:val="both"/>
      </w:pPr>
      <w:r w:rsidRPr="00DF746F">
        <w:rPr>
          <w:b/>
          <w:color w:val="FF0000"/>
          <w:u w:val="single"/>
        </w:rPr>
        <w:t>PROGASYON ÇEŞİTLERİ</w:t>
      </w:r>
      <w:r w:rsidRPr="00DF746F">
        <w:t xml:space="preserve">: </w:t>
      </w:r>
    </w:p>
    <w:p w:rsidR="00000000" w:rsidRPr="00DF746F" w:rsidRDefault="00DF746F" w:rsidP="00DF746F">
      <w:pPr>
        <w:pStyle w:val="AralkYok"/>
        <w:jc w:val="both"/>
      </w:pPr>
      <w:proofErr w:type="spellStart"/>
      <w:r w:rsidRPr="00DF746F">
        <w:t>Propogasyon</w:t>
      </w:r>
      <w:proofErr w:type="spellEnd"/>
      <w:r w:rsidRPr="00DF746F">
        <w:t xml:space="preserve"> metoduna bağlı olarak radyo dalgaları </w:t>
      </w:r>
      <w:proofErr w:type="spellStart"/>
      <w:r w:rsidRPr="00DF746F">
        <w:rPr>
          <w:i/>
          <w:iCs/>
        </w:rPr>
        <w:t>İyonosferik</w:t>
      </w:r>
      <w:proofErr w:type="spellEnd"/>
      <w:r w:rsidRPr="00DF746F">
        <w:rPr>
          <w:i/>
          <w:iCs/>
        </w:rPr>
        <w:t xml:space="preserve"> dalgalar(Gök dalgası)</w:t>
      </w:r>
      <w:r w:rsidRPr="00DF746F">
        <w:t xml:space="preserve"> ve </w:t>
      </w:r>
      <w:proofErr w:type="spellStart"/>
      <w:r w:rsidRPr="00DF746F">
        <w:rPr>
          <w:i/>
          <w:iCs/>
        </w:rPr>
        <w:t>Toposfereik</w:t>
      </w:r>
      <w:proofErr w:type="spellEnd"/>
      <w:r w:rsidRPr="00DF746F">
        <w:rPr>
          <w:i/>
          <w:iCs/>
        </w:rPr>
        <w:t xml:space="preserve"> dalgalar(yer dalgası)</w:t>
      </w:r>
      <w:r w:rsidRPr="00DF746F">
        <w:t xml:space="preserve"> olmak üzere iki kısma ayrılır. Gök dalgası </w:t>
      </w:r>
      <w:proofErr w:type="spellStart"/>
      <w:r w:rsidRPr="00DF746F">
        <w:t>iyonosfere</w:t>
      </w:r>
      <w:proofErr w:type="spellEnd"/>
      <w:r w:rsidRPr="00DF746F">
        <w:t xml:space="preserve"> </w:t>
      </w:r>
      <w:r w:rsidRPr="00DF746F">
        <w:t xml:space="preserve">kadar kırılmadan anteni </w:t>
      </w:r>
      <w:proofErr w:type="spellStart"/>
      <w:r w:rsidRPr="00DF746F">
        <w:t>terkeder</w:t>
      </w:r>
      <w:proofErr w:type="spellEnd"/>
    </w:p>
    <w:p w:rsidR="00000000" w:rsidRPr="00DF746F" w:rsidRDefault="00DF746F" w:rsidP="00DF746F">
      <w:pPr>
        <w:pStyle w:val="AralkYok"/>
        <w:jc w:val="both"/>
        <w:rPr>
          <w:b/>
          <w:color w:val="FF0000"/>
          <w:u w:val="single"/>
        </w:rPr>
      </w:pPr>
      <w:r w:rsidRPr="00DF746F">
        <w:rPr>
          <w:b/>
          <w:color w:val="FF0000"/>
          <w:u w:val="single"/>
        </w:rPr>
        <w:t> KRİTİK FREKANS:</w:t>
      </w:r>
      <w:r w:rsidRPr="00DF746F">
        <w:rPr>
          <w:b/>
          <w:color w:val="FF0000"/>
          <w:u w:val="single"/>
        </w:rPr>
        <w:t xml:space="preserve"> </w:t>
      </w:r>
    </w:p>
    <w:p w:rsidR="00000000" w:rsidRPr="00DF746F" w:rsidRDefault="00DF746F" w:rsidP="00DF746F">
      <w:pPr>
        <w:pStyle w:val="AralkYok"/>
        <w:jc w:val="both"/>
      </w:pPr>
      <w:r w:rsidRPr="00DF746F">
        <w:t>Radyo dalgalarının atmosferde kırılma derecesi bunların frekansına bağlıdır. Meydana gelen kırılmanın miktarı dalganın frekansı ile ters orantılıdır. Düşük frekanslı dalgalar(HF) kuvvetli kırılmaya uğrar</w:t>
      </w:r>
      <w:r w:rsidRPr="00DF746F">
        <w:t xml:space="preserve">ken yüksek frekanslı dalgalar çok az kırılmaya uğrarlar. Radyo dalgalarının frekansı artırılacak olursa öyle bir noktaya </w:t>
      </w:r>
      <w:proofErr w:type="spellStart"/>
      <w:r w:rsidRPr="00DF746F">
        <w:t>gelinirki</w:t>
      </w:r>
      <w:proofErr w:type="spellEnd"/>
      <w:r w:rsidRPr="00DF746F">
        <w:t xml:space="preserve"> dalga atmosferden direkt olarak kırılmadan geçerek uzaya gider. Bu frekansa kritik frekans denir. Kritik frekans öğle saatler</w:t>
      </w:r>
      <w:r w:rsidRPr="00DF746F">
        <w:t>inde ve yaz mevsimi ortalarında en yüksektir.</w:t>
      </w:r>
    </w:p>
    <w:p w:rsidR="00000000" w:rsidRPr="00DF746F" w:rsidRDefault="00DF746F" w:rsidP="00DF746F">
      <w:pPr>
        <w:pStyle w:val="AralkYok"/>
        <w:jc w:val="both"/>
        <w:rPr>
          <w:b/>
          <w:color w:val="FF0000"/>
          <w:u w:val="single"/>
        </w:rPr>
      </w:pPr>
      <w:r w:rsidRPr="00DF746F">
        <w:rPr>
          <w:b/>
          <w:color w:val="FF0000"/>
          <w:u w:val="single"/>
        </w:rPr>
        <w:t>KRİTİK AÇI</w:t>
      </w:r>
      <w:r w:rsidRPr="00DF746F">
        <w:rPr>
          <w:b/>
          <w:color w:val="FF0000"/>
          <w:u w:val="single"/>
        </w:rPr>
        <w:t xml:space="preserve"> </w:t>
      </w:r>
    </w:p>
    <w:p w:rsidR="00000000" w:rsidRDefault="00DF746F" w:rsidP="00DF746F">
      <w:pPr>
        <w:pStyle w:val="AralkYok"/>
        <w:jc w:val="both"/>
      </w:pPr>
      <w:r w:rsidRPr="00DF746F">
        <w:t>Bir radyo dalgasının yere dönen en yüksek açısıdır veya radyo dalgasının yere dönebilmesi için atmosfere girmesi olan gerekli açıdır.</w:t>
      </w:r>
    </w:p>
    <w:p w:rsidR="00DF746F" w:rsidRDefault="00DF746F" w:rsidP="00DF746F">
      <w:pPr>
        <w:pStyle w:val="AralkYok"/>
        <w:jc w:val="both"/>
      </w:pPr>
    </w:p>
    <w:p w:rsidR="00DF746F" w:rsidRPr="00DF746F" w:rsidRDefault="00DF746F" w:rsidP="00DF746F">
      <w:pPr>
        <w:pStyle w:val="AralkYok"/>
        <w:jc w:val="both"/>
      </w:pPr>
    </w:p>
    <w:p w:rsidR="00000000" w:rsidRPr="00DF746F" w:rsidRDefault="00DF746F" w:rsidP="00DF746F">
      <w:pPr>
        <w:pStyle w:val="AralkYok"/>
        <w:jc w:val="both"/>
        <w:rPr>
          <w:b/>
          <w:color w:val="FF0000"/>
          <w:u w:val="single"/>
        </w:rPr>
      </w:pPr>
      <w:r w:rsidRPr="00DF746F">
        <w:lastRenderedPageBreak/>
        <w:t> </w:t>
      </w:r>
      <w:r w:rsidRPr="00DF746F">
        <w:rPr>
          <w:b/>
          <w:color w:val="FF0000"/>
          <w:u w:val="single"/>
        </w:rPr>
        <w:t>ATLAMA MESAFESİ VE ATLAMA BÖLGESİ:</w:t>
      </w:r>
      <w:r w:rsidRPr="00DF746F">
        <w:rPr>
          <w:b/>
          <w:color w:val="FF0000"/>
          <w:u w:val="single"/>
        </w:rPr>
        <w:t xml:space="preserve"> </w:t>
      </w:r>
    </w:p>
    <w:p w:rsidR="00000000" w:rsidRPr="00DF746F" w:rsidRDefault="00DF746F" w:rsidP="00DF746F">
      <w:pPr>
        <w:pStyle w:val="AralkYok"/>
        <w:jc w:val="both"/>
      </w:pPr>
      <w:r w:rsidRPr="00DF746F">
        <w:t xml:space="preserve">Radyo </w:t>
      </w:r>
      <w:r w:rsidRPr="00DF746F">
        <w:t>dalgası atmosferden kırılıp yere döndüğünde bir alıcı tarafından duyulabilir. Ancak iki anten arasında sinyalin hiç duyulmadığı bir nokta bulunur ki bu noktaya atlama bölgesi denir. Verici anten ile kırılan dalganın toprağa dönüş noktası arasındaki aralığa</w:t>
      </w:r>
      <w:r w:rsidRPr="00DF746F">
        <w:t xml:space="preserve"> atlama mesafesi deni</w:t>
      </w:r>
      <w:r w:rsidRPr="00DF746F">
        <w:t>r.</w:t>
      </w:r>
      <w:r w:rsidRPr="00DF746F">
        <w:t xml:space="preserve"> </w:t>
      </w:r>
    </w:p>
    <w:p w:rsidR="00000000" w:rsidRPr="00DF746F" w:rsidRDefault="00DF746F" w:rsidP="00DF746F">
      <w:pPr>
        <w:pStyle w:val="AralkYok"/>
        <w:jc w:val="both"/>
        <w:rPr>
          <w:b/>
          <w:color w:val="FF0000"/>
          <w:u w:val="single"/>
        </w:rPr>
      </w:pPr>
      <w:r w:rsidRPr="00DF746F">
        <w:rPr>
          <w:b/>
          <w:color w:val="FF0000"/>
          <w:u w:val="single"/>
        </w:rPr>
        <w:t>FADING(BAYILMA)</w:t>
      </w:r>
      <w:r w:rsidRPr="00DF746F">
        <w:rPr>
          <w:b/>
          <w:color w:val="FF0000"/>
          <w:u w:val="single"/>
        </w:rPr>
        <w:t xml:space="preserve"> </w:t>
      </w:r>
    </w:p>
    <w:p w:rsidR="00000000" w:rsidRPr="00DF746F" w:rsidRDefault="00DF746F" w:rsidP="00DF746F">
      <w:pPr>
        <w:pStyle w:val="AralkYok"/>
        <w:jc w:val="both"/>
      </w:pPr>
      <w:r w:rsidRPr="00DF746F">
        <w:t xml:space="preserve">Bir gök dalgası </w:t>
      </w:r>
      <w:proofErr w:type="spellStart"/>
      <w:r w:rsidRPr="00DF746F">
        <w:t>iyonosferden</w:t>
      </w:r>
      <w:proofErr w:type="spellEnd"/>
      <w:r w:rsidRPr="00DF746F">
        <w:t xml:space="preserve"> kırılıp toprağa döndükten sonra yansıyarak tekrar </w:t>
      </w:r>
      <w:proofErr w:type="spellStart"/>
      <w:r w:rsidRPr="00DF746F">
        <w:t>iyonosferde</w:t>
      </w:r>
      <w:proofErr w:type="spellEnd"/>
      <w:r w:rsidRPr="00DF746F">
        <w:t xml:space="preserve"> kırıldıktan sonra antene ulaşıyor ve aynı zamanda başka bir gök dalgası </w:t>
      </w:r>
      <w:proofErr w:type="spellStart"/>
      <w:r w:rsidRPr="00DF746F">
        <w:t>iyonosferden</w:t>
      </w:r>
      <w:proofErr w:type="spellEnd"/>
      <w:r w:rsidRPr="00DF746F">
        <w:t xml:space="preserve"> kırılarak alıcı antene </w:t>
      </w:r>
      <w:proofErr w:type="spellStart"/>
      <w:r w:rsidRPr="00DF746F">
        <w:t>ulaşiyorsa</w:t>
      </w:r>
      <w:proofErr w:type="spellEnd"/>
      <w:r w:rsidRPr="00DF746F">
        <w:t xml:space="preserve"> fa</w:t>
      </w:r>
      <w:r w:rsidRPr="00DF746F">
        <w:t xml:space="preserve">z farkından dolayı sinyalde bir değişme olur. Bu durum sinyal kuvvetinde </w:t>
      </w:r>
      <w:proofErr w:type="spellStart"/>
      <w:r w:rsidRPr="00DF746F">
        <w:t>azlma</w:t>
      </w:r>
      <w:proofErr w:type="spellEnd"/>
      <w:r w:rsidRPr="00DF746F">
        <w:t xml:space="preserve"> ve tekrar eski durumuna gelme şeklinde tekrarlanır.</w:t>
      </w:r>
    </w:p>
    <w:p w:rsidR="00000000" w:rsidRPr="00DF746F" w:rsidRDefault="00DF746F" w:rsidP="00DF746F">
      <w:pPr>
        <w:pStyle w:val="AralkYok"/>
        <w:jc w:val="both"/>
        <w:rPr>
          <w:b/>
          <w:color w:val="FF0000"/>
          <w:u w:val="single"/>
        </w:rPr>
      </w:pPr>
      <w:r w:rsidRPr="00DF746F">
        <w:rPr>
          <w:b/>
          <w:color w:val="FF0000"/>
          <w:u w:val="single"/>
        </w:rPr>
        <w:t>EME (</w:t>
      </w:r>
      <w:proofErr w:type="spellStart"/>
      <w:r w:rsidRPr="00DF746F">
        <w:rPr>
          <w:b/>
          <w:color w:val="FF0000"/>
          <w:u w:val="single"/>
        </w:rPr>
        <w:t>Earth</w:t>
      </w:r>
      <w:proofErr w:type="spellEnd"/>
      <w:r w:rsidRPr="00DF746F">
        <w:rPr>
          <w:b/>
          <w:color w:val="FF0000"/>
          <w:u w:val="single"/>
        </w:rPr>
        <w:t>-</w:t>
      </w:r>
      <w:proofErr w:type="spellStart"/>
      <w:r w:rsidRPr="00DF746F">
        <w:rPr>
          <w:b/>
          <w:color w:val="FF0000"/>
          <w:u w:val="single"/>
        </w:rPr>
        <w:t>Moon</w:t>
      </w:r>
      <w:proofErr w:type="spellEnd"/>
      <w:r w:rsidRPr="00DF746F">
        <w:rPr>
          <w:b/>
          <w:color w:val="FF0000"/>
          <w:u w:val="single"/>
        </w:rPr>
        <w:t>-</w:t>
      </w:r>
      <w:proofErr w:type="spellStart"/>
      <w:r w:rsidRPr="00DF746F">
        <w:rPr>
          <w:b/>
          <w:color w:val="FF0000"/>
          <w:u w:val="single"/>
        </w:rPr>
        <w:t>Earth</w:t>
      </w:r>
      <w:proofErr w:type="spellEnd"/>
      <w:r w:rsidRPr="00DF746F">
        <w:rPr>
          <w:b/>
          <w:color w:val="FF0000"/>
          <w:u w:val="single"/>
        </w:rPr>
        <w:t>)(Dünya-Ay-Dünya):</w:t>
      </w:r>
      <w:r w:rsidRPr="00DF746F">
        <w:rPr>
          <w:b/>
          <w:color w:val="FF0000"/>
          <w:u w:val="single"/>
        </w:rPr>
        <w:t xml:space="preserve"> </w:t>
      </w:r>
    </w:p>
    <w:p w:rsidR="00000000" w:rsidRPr="00DF746F" w:rsidRDefault="00DF746F" w:rsidP="00DF746F">
      <w:pPr>
        <w:pStyle w:val="AralkYok"/>
        <w:jc w:val="both"/>
      </w:pPr>
      <w:r w:rsidRPr="00DF746F">
        <w:t>Ayın yüzeyine kuvvetli yüksek frekanslı dalgaların gönderilerek buradan yansıyan s</w:t>
      </w:r>
      <w:r w:rsidRPr="00DF746F">
        <w:t>inyallerle yapılan haberleşmedir.</w:t>
      </w:r>
    </w:p>
    <w:p w:rsidR="00DF746F" w:rsidRPr="00210ACF" w:rsidRDefault="00DF746F" w:rsidP="00210ACF">
      <w:pPr>
        <w:pStyle w:val="AralkYok"/>
        <w:jc w:val="both"/>
      </w:pPr>
    </w:p>
    <w:sectPr w:rsidR="00DF746F" w:rsidRPr="00210ACF" w:rsidSect="007A2312">
      <w:pgSz w:w="11906" w:h="16838"/>
      <w:pgMar w:top="568"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7E4"/>
    <w:multiLevelType w:val="hybridMultilevel"/>
    <w:tmpl w:val="ABAA46EA"/>
    <w:lvl w:ilvl="0" w:tplc="0B24C4F2">
      <w:start w:val="1"/>
      <w:numFmt w:val="bullet"/>
      <w:lvlText w:val="•"/>
      <w:lvlJc w:val="left"/>
      <w:pPr>
        <w:tabs>
          <w:tab w:val="num" w:pos="720"/>
        </w:tabs>
        <w:ind w:left="720" w:hanging="360"/>
      </w:pPr>
      <w:rPr>
        <w:rFonts w:ascii="Arial" w:hAnsi="Arial" w:hint="default"/>
      </w:rPr>
    </w:lvl>
    <w:lvl w:ilvl="1" w:tplc="F066FD7C" w:tentative="1">
      <w:start w:val="1"/>
      <w:numFmt w:val="bullet"/>
      <w:lvlText w:val="•"/>
      <w:lvlJc w:val="left"/>
      <w:pPr>
        <w:tabs>
          <w:tab w:val="num" w:pos="1440"/>
        </w:tabs>
        <w:ind w:left="1440" w:hanging="360"/>
      </w:pPr>
      <w:rPr>
        <w:rFonts w:ascii="Arial" w:hAnsi="Arial" w:hint="default"/>
      </w:rPr>
    </w:lvl>
    <w:lvl w:ilvl="2" w:tplc="3612B58A" w:tentative="1">
      <w:start w:val="1"/>
      <w:numFmt w:val="bullet"/>
      <w:lvlText w:val="•"/>
      <w:lvlJc w:val="left"/>
      <w:pPr>
        <w:tabs>
          <w:tab w:val="num" w:pos="2160"/>
        </w:tabs>
        <w:ind w:left="2160" w:hanging="360"/>
      </w:pPr>
      <w:rPr>
        <w:rFonts w:ascii="Arial" w:hAnsi="Arial" w:hint="default"/>
      </w:rPr>
    </w:lvl>
    <w:lvl w:ilvl="3" w:tplc="18C47C68" w:tentative="1">
      <w:start w:val="1"/>
      <w:numFmt w:val="bullet"/>
      <w:lvlText w:val="•"/>
      <w:lvlJc w:val="left"/>
      <w:pPr>
        <w:tabs>
          <w:tab w:val="num" w:pos="2880"/>
        </w:tabs>
        <w:ind w:left="2880" w:hanging="360"/>
      </w:pPr>
      <w:rPr>
        <w:rFonts w:ascii="Arial" w:hAnsi="Arial" w:hint="default"/>
      </w:rPr>
    </w:lvl>
    <w:lvl w:ilvl="4" w:tplc="1DA813D4" w:tentative="1">
      <w:start w:val="1"/>
      <w:numFmt w:val="bullet"/>
      <w:lvlText w:val="•"/>
      <w:lvlJc w:val="left"/>
      <w:pPr>
        <w:tabs>
          <w:tab w:val="num" w:pos="3600"/>
        </w:tabs>
        <w:ind w:left="3600" w:hanging="360"/>
      </w:pPr>
      <w:rPr>
        <w:rFonts w:ascii="Arial" w:hAnsi="Arial" w:hint="default"/>
      </w:rPr>
    </w:lvl>
    <w:lvl w:ilvl="5" w:tplc="2D5A2994" w:tentative="1">
      <w:start w:val="1"/>
      <w:numFmt w:val="bullet"/>
      <w:lvlText w:val="•"/>
      <w:lvlJc w:val="left"/>
      <w:pPr>
        <w:tabs>
          <w:tab w:val="num" w:pos="4320"/>
        </w:tabs>
        <w:ind w:left="4320" w:hanging="360"/>
      </w:pPr>
      <w:rPr>
        <w:rFonts w:ascii="Arial" w:hAnsi="Arial" w:hint="default"/>
      </w:rPr>
    </w:lvl>
    <w:lvl w:ilvl="6" w:tplc="6DEA42B6" w:tentative="1">
      <w:start w:val="1"/>
      <w:numFmt w:val="bullet"/>
      <w:lvlText w:val="•"/>
      <w:lvlJc w:val="left"/>
      <w:pPr>
        <w:tabs>
          <w:tab w:val="num" w:pos="5040"/>
        </w:tabs>
        <w:ind w:left="5040" w:hanging="360"/>
      </w:pPr>
      <w:rPr>
        <w:rFonts w:ascii="Arial" w:hAnsi="Arial" w:hint="default"/>
      </w:rPr>
    </w:lvl>
    <w:lvl w:ilvl="7" w:tplc="9110937C" w:tentative="1">
      <w:start w:val="1"/>
      <w:numFmt w:val="bullet"/>
      <w:lvlText w:val="•"/>
      <w:lvlJc w:val="left"/>
      <w:pPr>
        <w:tabs>
          <w:tab w:val="num" w:pos="5760"/>
        </w:tabs>
        <w:ind w:left="5760" w:hanging="360"/>
      </w:pPr>
      <w:rPr>
        <w:rFonts w:ascii="Arial" w:hAnsi="Arial" w:hint="default"/>
      </w:rPr>
    </w:lvl>
    <w:lvl w:ilvl="8" w:tplc="6EC87AF2" w:tentative="1">
      <w:start w:val="1"/>
      <w:numFmt w:val="bullet"/>
      <w:lvlText w:val="•"/>
      <w:lvlJc w:val="left"/>
      <w:pPr>
        <w:tabs>
          <w:tab w:val="num" w:pos="6480"/>
        </w:tabs>
        <w:ind w:left="6480" w:hanging="360"/>
      </w:pPr>
      <w:rPr>
        <w:rFonts w:ascii="Arial" w:hAnsi="Arial" w:hint="default"/>
      </w:rPr>
    </w:lvl>
  </w:abstractNum>
  <w:abstractNum w:abstractNumId="1">
    <w:nsid w:val="13653CF2"/>
    <w:multiLevelType w:val="multilevel"/>
    <w:tmpl w:val="AF66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442A3B"/>
    <w:multiLevelType w:val="hybridMultilevel"/>
    <w:tmpl w:val="AFBC7650"/>
    <w:lvl w:ilvl="0" w:tplc="42D2CC9A">
      <w:start w:val="1"/>
      <w:numFmt w:val="bullet"/>
      <w:lvlText w:val="•"/>
      <w:lvlJc w:val="left"/>
      <w:pPr>
        <w:tabs>
          <w:tab w:val="num" w:pos="720"/>
        </w:tabs>
        <w:ind w:left="720" w:hanging="360"/>
      </w:pPr>
      <w:rPr>
        <w:rFonts w:ascii="Arial" w:hAnsi="Arial" w:hint="default"/>
      </w:rPr>
    </w:lvl>
    <w:lvl w:ilvl="1" w:tplc="BC1E5292" w:tentative="1">
      <w:start w:val="1"/>
      <w:numFmt w:val="bullet"/>
      <w:lvlText w:val="•"/>
      <w:lvlJc w:val="left"/>
      <w:pPr>
        <w:tabs>
          <w:tab w:val="num" w:pos="1440"/>
        </w:tabs>
        <w:ind w:left="1440" w:hanging="360"/>
      </w:pPr>
      <w:rPr>
        <w:rFonts w:ascii="Arial" w:hAnsi="Arial" w:hint="default"/>
      </w:rPr>
    </w:lvl>
    <w:lvl w:ilvl="2" w:tplc="2CE4A340" w:tentative="1">
      <w:start w:val="1"/>
      <w:numFmt w:val="bullet"/>
      <w:lvlText w:val="•"/>
      <w:lvlJc w:val="left"/>
      <w:pPr>
        <w:tabs>
          <w:tab w:val="num" w:pos="2160"/>
        </w:tabs>
        <w:ind w:left="2160" w:hanging="360"/>
      </w:pPr>
      <w:rPr>
        <w:rFonts w:ascii="Arial" w:hAnsi="Arial" w:hint="default"/>
      </w:rPr>
    </w:lvl>
    <w:lvl w:ilvl="3" w:tplc="5364A822" w:tentative="1">
      <w:start w:val="1"/>
      <w:numFmt w:val="bullet"/>
      <w:lvlText w:val="•"/>
      <w:lvlJc w:val="left"/>
      <w:pPr>
        <w:tabs>
          <w:tab w:val="num" w:pos="2880"/>
        </w:tabs>
        <w:ind w:left="2880" w:hanging="360"/>
      </w:pPr>
      <w:rPr>
        <w:rFonts w:ascii="Arial" w:hAnsi="Arial" w:hint="default"/>
      </w:rPr>
    </w:lvl>
    <w:lvl w:ilvl="4" w:tplc="9F283EA2" w:tentative="1">
      <w:start w:val="1"/>
      <w:numFmt w:val="bullet"/>
      <w:lvlText w:val="•"/>
      <w:lvlJc w:val="left"/>
      <w:pPr>
        <w:tabs>
          <w:tab w:val="num" w:pos="3600"/>
        </w:tabs>
        <w:ind w:left="3600" w:hanging="360"/>
      </w:pPr>
      <w:rPr>
        <w:rFonts w:ascii="Arial" w:hAnsi="Arial" w:hint="default"/>
      </w:rPr>
    </w:lvl>
    <w:lvl w:ilvl="5" w:tplc="35102ACA" w:tentative="1">
      <w:start w:val="1"/>
      <w:numFmt w:val="bullet"/>
      <w:lvlText w:val="•"/>
      <w:lvlJc w:val="left"/>
      <w:pPr>
        <w:tabs>
          <w:tab w:val="num" w:pos="4320"/>
        </w:tabs>
        <w:ind w:left="4320" w:hanging="360"/>
      </w:pPr>
      <w:rPr>
        <w:rFonts w:ascii="Arial" w:hAnsi="Arial" w:hint="default"/>
      </w:rPr>
    </w:lvl>
    <w:lvl w:ilvl="6" w:tplc="FCEC99C4" w:tentative="1">
      <w:start w:val="1"/>
      <w:numFmt w:val="bullet"/>
      <w:lvlText w:val="•"/>
      <w:lvlJc w:val="left"/>
      <w:pPr>
        <w:tabs>
          <w:tab w:val="num" w:pos="5040"/>
        </w:tabs>
        <w:ind w:left="5040" w:hanging="360"/>
      </w:pPr>
      <w:rPr>
        <w:rFonts w:ascii="Arial" w:hAnsi="Arial" w:hint="default"/>
      </w:rPr>
    </w:lvl>
    <w:lvl w:ilvl="7" w:tplc="79EE2902" w:tentative="1">
      <w:start w:val="1"/>
      <w:numFmt w:val="bullet"/>
      <w:lvlText w:val="•"/>
      <w:lvlJc w:val="left"/>
      <w:pPr>
        <w:tabs>
          <w:tab w:val="num" w:pos="5760"/>
        </w:tabs>
        <w:ind w:left="5760" w:hanging="360"/>
      </w:pPr>
      <w:rPr>
        <w:rFonts w:ascii="Arial" w:hAnsi="Arial" w:hint="default"/>
      </w:rPr>
    </w:lvl>
    <w:lvl w:ilvl="8" w:tplc="85DA8ED8" w:tentative="1">
      <w:start w:val="1"/>
      <w:numFmt w:val="bullet"/>
      <w:lvlText w:val="•"/>
      <w:lvlJc w:val="left"/>
      <w:pPr>
        <w:tabs>
          <w:tab w:val="num" w:pos="6480"/>
        </w:tabs>
        <w:ind w:left="6480" w:hanging="360"/>
      </w:pPr>
      <w:rPr>
        <w:rFonts w:ascii="Arial" w:hAnsi="Arial" w:hint="default"/>
      </w:rPr>
    </w:lvl>
  </w:abstractNum>
  <w:abstractNum w:abstractNumId="3">
    <w:nsid w:val="45A74B75"/>
    <w:multiLevelType w:val="hybridMultilevel"/>
    <w:tmpl w:val="2822FF40"/>
    <w:lvl w:ilvl="0" w:tplc="F31ABAB0">
      <w:start w:val="1"/>
      <w:numFmt w:val="bullet"/>
      <w:lvlText w:val="•"/>
      <w:lvlJc w:val="left"/>
      <w:pPr>
        <w:tabs>
          <w:tab w:val="num" w:pos="720"/>
        </w:tabs>
        <w:ind w:left="720" w:hanging="360"/>
      </w:pPr>
      <w:rPr>
        <w:rFonts w:ascii="Arial" w:hAnsi="Arial" w:hint="default"/>
      </w:rPr>
    </w:lvl>
    <w:lvl w:ilvl="1" w:tplc="7E2AA6FC" w:tentative="1">
      <w:start w:val="1"/>
      <w:numFmt w:val="bullet"/>
      <w:lvlText w:val="•"/>
      <w:lvlJc w:val="left"/>
      <w:pPr>
        <w:tabs>
          <w:tab w:val="num" w:pos="1440"/>
        </w:tabs>
        <w:ind w:left="1440" w:hanging="360"/>
      </w:pPr>
      <w:rPr>
        <w:rFonts w:ascii="Arial" w:hAnsi="Arial" w:hint="default"/>
      </w:rPr>
    </w:lvl>
    <w:lvl w:ilvl="2" w:tplc="88083918" w:tentative="1">
      <w:start w:val="1"/>
      <w:numFmt w:val="bullet"/>
      <w:lvlText w:val="•"/>
      <w:lvlJc w:val="left"/>
      <w:pPr>
        <w:tabs>
          <w:tab w:val="num" w:pos="2160"/>
        </w:tabs>
        <w:ind w:left="2160" w:hanging="360"/>
      </w:pPr>
      <w:rPr>
        <w:rFonts w:ascii="Arial" w:hAnsi="Arial" w:hint="default"/>
      </w:rPr>
    </w:lvl>
    <w:lvl w:ilvl="3" w:tplc="C4903F4C" w:tentative="1">
      <w:start w:val="1"/>
      <w:numFmt w:val="bullet"/>
      <w:lvlText w:val="•"/>
      <w:lvlJc w:val="left"/>
      <w:pPr>
        <w:tabs>
          <w:tab w:val="num" w:pos="2880"/>
        </w:tabs>
        <w:ind w:left="2880" w:hanging="360"/>
      </w:pPr>
      <w:rPr>
        <w:rFonts w:ascii="Arial" w:hAnsi="Arial" w:hint="default"/>
      </w:rPr>
    </w:lvl>
    <w:lvl w:ilvl="4" w:tplc="CF905BFE" w:tentative="1">
      <w:start w:val="1"/>
      <w:numFmt w:val="bullet"/>
      <w:lvlText w:val="•"/>
      <w:lvlJc w:val="left"/>
      <w:pPr>
        <w:tabs>
          <w:tab w:val="num" w:pos="3600"/>
        </w:tabs>
        <w:ind w:left="3600" w:hanging="360"/>
      </w:pPr>
      <w:rPr>
        <w:rFonts w:ascii="Arial" w:hAnsi="Arial" w:hint="default"/>
      </w:rPr>
    </w:lvl>
    <w:lvl w:ilvl="5" w:tplc="B97A06CA" w:tentative="1">
      <w:start w:val="1"/>
      <w:numFmt w:val="bullet"/>
      <w:lvlText w:val="•"/>
      <w:lvlJc w:val="left"/>
      <w:pPr>
        <w:tabs>
          <w:tab w:val="num" w:pos="4320"/>
        </w:tabs>
        <w:ind w:left="4320" w:hanging="360"/>
      </w:pPr>
      <w:rPr>
        <w:rFonts w:ascii="Arial" w:hAnsi="Arial" w:hint="default"/>
      </w:rPr>
    </w:lvl>
    <w:lvl w:ilvl="6" w:tplc="C1381F9E" w:tentative="1">
      <w:start w:val="1"/>
      <w:numFmt w:val="bullet"/>
      <w:lvlText w:val="•"/>
      <w:lvlJc w:val="left"/>
      <w:pPr>
        <w:tabs>
          <w:tab w:val="num" w:pos="5040"/>
        </w:tabs>
        <w:ind w:left="5040" w:hanging="360"/>
      </w:pPr>
      <w:rPr>
        <w:rFonts w:ascii="Arial" w:hAnsi="Arial" w:hint="default"/>
      </w:rPr>
    </w:lvl>
    <w:lvl w:ilvl="7" w:tplc="35823D68" w:tentative="1">
      <w:start w:val="1"/>
      <w:numFmt w:val="bullet"/>
      <w:lvlText w:val="•"/>
      <w:lvlJc w:val="left"/>
      <w:pPr>
        <w:tabs>
          <w:tab w:val="num" w:pos="5760"/>
        </w:tabs>
        <w:ind w:left="5760" w:hanging="360"/>
      </w:pPr>
      <w:rPr>
        <w:rFonts w:ascii="Arial" w:hAnsi="Arial" w:hint="default"/>
      </w:rPr>
    </w:lvl>
    <w:lvl w:ilvl="8" w:tplc="1E1207E4" w:tentative="1">
      <w:start w:val="1"/>
      <w:numFmt w:val="bullet"/>
      <w:lvlText w:val="•"/>
      <w:lvlJc w:val="left"/>
      <w:pPr>
        <w:tabs>
          <w:tab w:val="num" w:pos="6480"/>
        </w:tabs>
        <w:ind w:left="6480" w:hanging="360"/>
      </w:pPr>
      <w:rPr>
        <w:rFonts w:ascii="Arial" w:hAnsi="Arial" w:hint="default"/>
      </w:rPr>
    </w:lvl>
  </w:abstractNum>
  <w:abstractNum w:abstractNumId="4">
    <w:nsid w:val="4AD50FDF"/>
    <w:multiLevelType w:val="multilevel"/>
    <w:tmpl w:val="4072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9A4E50"/>
    <w:multiLevelType w:val="hybridMultilevel"/>
    <w:tmpl w:val="50961D34"/>
    <w:lvl w:ilvl="0" w:tplc="BE2C599C">
      <w:start w:val="1"/>
      <w:numFmt w:val="bullet"/>
      <w:lvlText w:val="•"/>
      <w:lvlJc w:val="left"/>
      <w:pPr>
        <w:tabs>
          <w:tab w:val="num" w:pos="720"/>
        </w:tabs>
        <w:ind w:left="720" w:hanging="360"/>
      </w:pPr>
      <w:rPr>
        <w:rFonts w:ascii="Arial" w:hAnsi="Arial" w:hint="default"/>
      </w:rPr>
    </w:lvl>
    <w:lvl w:ilvl="1" w:tplc="16D8C50A" w:tentative="1">
      <w:start w:val="1"/>
      <w:numFmt w:val="bullet"/>
      <w:lvlText w:val="•"/>
      <w:lvlJc w:val="left"/>
      <w:pPr>
        <w:tabs>
          <w:tab w:val="num" w:pos="1440"/>
        </w:tabs>
        <w:ind w:left="1440" w:hanging="360"/>
      </w:pPr>
      <w:rPr>
        <w:rFonts w:ascii="Arial" w:hAnsi="Arial" w:hint="default"/>
      </w:rPr>
    </w:lvl>
    <w:lvl w:ilvl="2" w:tplc="C8669B78" w:tentative="1">
      <w:start w:val="1"/>
      <w:numFmt w:val="bullet"/>
      <w:lvlText w:val="•"/>
      <w:lvlJc w:val="left"/>
      <w:pPr>
        <w:tabs>
          <w:tab w:val="num" w:pos="2160"/>
        </w:tabs>
        <w:ind w:left="2160" w:hanging="360"/>
      </w:pPr>
      <w:rPr>
        <w:rFonts w:ascii="Arial" w:hAnsi="Arial" w:hint="default"/>
      </w:rPr>
    </w:lvl>
    <w:lvl w:ilvl="3" w:tplc="CF7A358C" w:tentative="1">
      <w:start w:val="1"/>
      <w:numFmt w:val="bullet"/>
      <w:lvlText w:val="•"/>
      <w:lvlJc w:val="left"/>
      <w:pPr>
        <w:tabs>
          <w:tab w:val="num" w:pos="2880"/>
        </w:tabs>
        <w:ind w:left="2880" w:hanging="360"/>
      </w:pPr>
      <w:rPr>
        <w:rFonts w:ascii="Arial" w:hAnsi="Arial" w:hint="default"/>
      </w:rPr>
    </w:lvl>
    <w:lvl w:ilvl="4" w:tplc="B18A9C9E" w:tentative="1">
      <w:start w:val="1"/>
      <w:numFmt w:val="bullet"/>
      <w:lvlText w:val="•"/>
      <w:lvlJc w:val="left"/>
      <w:pPr>
        <w:tabs>
          <w:tab w:val="num" w:pos="3600"/>
        </w:tabs>
        <w:ind w:left="3600" w:hanging="360"/>
      </w:pPr>
      <w:rPr>
        <w:rFonts w:ascii="Arial" w:hAnsi="Arial" w:hint="default"/>
      </w:rPr>
    </w:lvl>
    <w:lvl w:ilvl="5" w:tplc="D640E89A" w:tentative="1">
      <w:start w:val="1"/>
      <w:numFmt w:val="bullet"/>
      <w:lvlText w:val="•"/>
      <w:lvlJc w:val="left"/>
      <w:pPr>
        <w:tabs>
          <w:tab w:val="num" w:pos="4320"/>
        </w:tabs>
        <w:ind w:left="4320" w:hanging="360"/>
      </w:pPr>
      <w:rPr>
        <w:rFonts w:ascii="Arial" w:hAnsi="Arial" w:hint="default"/>
      </w:rPr>
    </w:lvl>
    <w:lvl w:ilvl="6" w:tplc="0728D2B2" w:tentative="1">
      <w:start w:val="1"/>
      <w:numFmt w:val="bullet"/>
      <w:lvlText w:val="•"/>
      <w:lvlJc w:val="left"/>
      <w:pPr>
        <w:tabs>
          <w:tab w:val="num" w:pos="5040"/>
        </w:tabs>
        <w:ind w:left="5040" w:hanging="360"/>
      </w:pPr>
      <w:rPr>
        <w:rFonts w:ascii="Arial" w:hAnsi="Arial" w:hint="default"/>
      </w:rPr>
    </w:lvl>
    <w:lvl w:ilvl="7" w:tplc="B420A9F2" w:tentative="1">
      <w:start w:val="1"/>
      <w:numFmt w:val="bullet"/>
      <w:lvlText w:val="•"/>
      <w:lvlJc w:val="left"/>
      <w:pPr>
        <w:tabs>
          <w:tab w:val="num" w:pos="5760"/>
        </w:tabs>
        <w:ind w:left="5760" w:hanging="360"/>
      </w:pPr>
      <w:rPr>
        <w:rFonts w:ascii="Arial" w:hAnsi="Arial" w:hint="default"/>
      </w:rPr>
    </w:lvl>
    <w:lvl w:ilvl="8" w:tplc="20DE2D30" w:tentative="1">
      <w:start w:val="1"/>
      <w:numFmt w:val="bullet"/>
      <w:lvlText w:val="•"/>
      <w:lvlJc w:val="left"/>
      <w:pPr>
        <w:tabs>
          <w:tab w:val="num" w:pos="6480"/>
        </w:tabs>
        <w:ind w:left="6480" w:hanging="360"/>
      </w:pPr>
      <w:rPr>
        <w:rFonts w:ascii="Arial" w:hAnsi="Arial" w:hint="default"/>
      </w:rPr>
    </w:lvl>
  </w:abstractNum>
  <w:abstractNum w:abstractNumId="6">
    <w:nsid w:val="51155306"/>
    <w:multiLevelType w:val="hybridMultilevel"/>
    <w:tmpl w:val="878C90FE"/>
    <w:lvl w:ilvl="0" w:tplc="C3063670">
      <w:start w:val="1"/>
      <w:numFmt w:val="bullet"/>
      <w:lvlText w:val="•"/>
      <w:lvlJc w:val="left"/>
      <w:pPr>
        <w:tabs>
          <w:tab w:val="num" w:pos="720"/>
        </w:tabs>
        <w:ind w:left="720" w:hanging="360"/>
      </w:pPr>
      <w:rPr>
        <w:rFonts w:ascii="Arial" w:hAnsi="Arial" w:hint="default"/>
      </w:rPr>
    </w:lvl>
    <w:lvl w:ilvl="1" w:tplc="CFB62704" w:tentative="1">
      <w:start w:val="1"/>
      <w:numFmt w:val="bullet"/>
      <w:lvlText w:val="•"/>
      <w:lvlJc w:val="left"/>
      <w:pPr>
        <w:tabs>
          <w:tab w:val="num" w:pos="1440"/>
        </w:tabs>
        <w:ind w:left="1440" w:hanging="360"/>
      </w:pPr>
      <w:rPr>
        <w:rFonts w:ascii="Arial" w:hAnsi="Arial" w:hint="default"/>
      </w:rPr>
    </w:lvl>
    <w:lvl w:ilvl="2" w:tplc="0E285E8E" w:tentative="1">
      <w:start w:val="1"/>
      <w:numFmt w:val="bullet"/>
      <w:lvlText w:val="•"/>
      <w:lvlJc w:val="left"/>
      <w:pPr>
        <w:tabs>
          <w:tab w:val="num" w:pos="2160"/>
        </w:tabs>
        <w:ind w:left="2160" w:hanging="360"/>
      </w:pPr>
      <w:rPr>
        <w:rFonts w:ascii="Arial" w:hAnsi="Arial" w:hint="default"/>
      </w:rPr>
    </w:lvl>
    <w:lvl w:ilvl="3" w:tplc="DE8E839E" w:tentative="1">
      <w:start w:val="1"/>
      <w:numFmt w:val="bullet"/>
      <w:lvlText w:val="•"/>
      <w:lvlJc w:val="left"/>
      <w:pPr>
        <w:tabs>
          <w:tab w:val="num" w:pos="2880"/>
        </w:tabs>
        <w:ind w:left="2880" w:hanging="360"/>
      </w:pPr>
      <w:rPr>
        <w:rFonts w:ascii="Arial" w:hAnsi="Arial" w:hint="default"/>
      </w:rPr>
    </w:lvl>
    <w:lvl w:ilvl="4" w:tplc="C3C4DCF4" w:tentative="1">
      <w:start w:val="1"/>
      <w:numFmt w:val="bullet"/>
      <w:lvlText w:val="•"/>
      <w:lvlJc w:val="left"/>
      <w:pPr>
        <w:tabs>
          <w:tab w:val="num" w:pos="3600"/>
        </w:tabs>
        <w:ind w:left="3600" w:hanging="360"/>
      </w:pPr>
      <w:rPr>
        <w:rFonts w:ascii="Arial" w:hAnsi="Arial" w:hint="default"/>
      </w:rPr>
    </w:lvl>
    <w:lvl w:ilvl="5" w:tplc="0E647298" w:tentative="1">
      <w:start w:val="1"/>
      <w:numFmt w:val="bullet"/>
      <w:lvlText w:val="•"/>
      <w:lvlJc w:val="left"/>
      <w:pPr>
        <w:tabs>
          <w:tab w:val="num" w:pos="4320"/>
        </w:tabs>
        <w:ind w:left="4320" w:hanging="360"/>
      </w:pPr>
      <w:rPr>
        <w:rFonts w:ascii="Arial" w:hAnsi="Arial" w:hint="default"/>
      </w:rPr>
    </w:lvl>
    <w:lvl w:ilvl="6" w:tplc="C840C0F6" w:tentative="1">
      <w:start w:val="1"/>
      <w:numFmt w:val="bullet"/>
      <w:lvlText w:val="•"/>
      <w:lvlJc w:val="left"/>
      <w:pPr>
        <w:tabs>
          <w:tab w:val="num" w:pos="5040"/>
        </w:tabs>
        <w:ind w:left="5040" w:hanging="360"/>
      </w:pPr>
      <w:rPr>
        <w:rFonts w:ascii="Arial" w:hAnsi="Arial" w:hint="default"/>
      </w:rPr>
    </w:lvl>
    <w:lvl w:ilvl="7" w:tplc="15AE0C20" w:tentative="1">
      <w:start w:val="1"/>
      <w:numFmt w:val="bullet"/>
      <w:lvlText w:val="•"/>
      <w:lvlJc w:val="left"/>
      <w:pPr>
        <w:tabs>
          <w:tab w:val="num" w:pos="5760"/>
        </w:tabs>
        <w:ind w:left="5760" w:hanging="360"/>
      </w:pPr>
      <w:rPr>
        <w:rFonts w:ascii="Arial" w:hAnsi="Arial" w:hint="default"/>
      </w:rPr>
    </w:lvl>
    <w:lvl w:ilvl="8" w:tplc="6A883D56" w:tentative="1">
      <w:start w:val="1"/>
      <w:numFmt w:val="bullet"/>
      <w:lvlText w:val="•"/>
      <w:lvlJc w:val="left"/>
      <w:pPr>
        <w:tabs>
          <w:tab w:val="num" w:pos="6480"/>
        </w:tabs>
        <w:ind w:left="6480" w:hanging="360"/>
      </w:pPr>
      <w:rPr>
        <w:rFonts w:ascii="Arial" w:hAnsi="Arial" w:hint="default"/>
      </w:rPr>
    </w:lvl>
  </w:abstractNum>
  <w:abstractNum w:abstractNumId="7">
    <w:nsid w:val="55EA42B0"/>
    <w:multiLevelType w:val="hybridMultilevel"/>
    <w:tmpl w:val="14624DB2"/>
    <w:lvl w:ilvl="0" w:tplc="136EBB98">
      <w:start w:val="1"/>
      <w:numFmt w:val="bullet"/>
      <w:lvlText w:val="•"/>
      <w:lvlJc w:val="left"/>
      <w:pPr>
        <w:tabs>
          <w:tab w:val="num" w:pos="720"/>
        </w:tabs>
        <w:ind w:left="720" w:hanging="360"/>
      </w:pPr>
      <w:rPr>
        <w:rFonts w:ascii="Arial" w:hAnsi="Arial" w:hint="default"/>
      </w:rPr>
    </w:lvl>
    <w:lvl w:ilvl="1" w:tplc="5EF66A26" w:tentative="1">
      <w:start w:val="1"/>
      <w:numFmt w:val="bullet"/>
      <w:lvlText w:val="•"/>
      <w:lvlJc w:val="left"/>
      <w:pPr>
        <w:tabs>
          <w:tab w:val="num" w:pos="1440"/>
        </w:tabs>
        <w:ind w:left="1440" w:hanging="360"/>
      </w:pPr>
      <w:rPr>
        <w:rFonts w:ascii="Arial" w:hAnsi="Arial" w:hint="default"/>
      </w:rPr>
    </w:lvl>
    <w:lvl w:ilvl="2" w:tplc="D456A6CC" w:tentative="1">
      <w:start w:val="1"/>
      <w:numFmt w:val="bullet"/>
      <w:lvlText w:val="•"/>
      <w:lvlJc w:val="left"/>
      <w:pPr>
        <w:tabs>
          <w:tab w:val="num" w:pos="2160"/>
        </w:tabs>
        <w:ind w:left="2160" w:hanging="360"/>
      </w:pPr>
      <w:rPr>
        <w:rFonts w:ascii="Arial" w:hAnsi="Arial" w:hint="default"/>
      </w:rPr>
    </w:lvl>
    <w:lvl w:ilvl="3" w:tplc="6F52F526" w:tentative="1">
      <w:start w:val="1"/>
      <w:numFmt w:val="bullet"/>
      <w:lvlText w:val="•"/>
      <w:lvlJc w:val="left"/>
      <w:pPr>
        <w:tabs>
          <w:tab w:val="num" w:pos="2880"/>
        </w:tabs>
        <w:ind w:left="2880" w:hanging="360"/>
      </w:pPr>
      <w:rPr>
        <w:rFonts w:ascii="Arial" w:hAnsi="Arial" w:hint="default"/>
      </w:rPr>
    </w:lvl>
    <w:lvl w:ilvl="4" w:tplc="7046A310" w:tentative="1">
      <w:start w:val="1"/>
      <w:numFmt w:val="bullet"/>
      <w:lvlText w:val="•"/>
      <w:lvlJc w:val="left"/>
      <w:pPr>
        <w:tabs>
          <w:tab w:val="num" w:pos="3600"/>
        </w:tabs>
        <w:ind w:left="3600" w:hanging="360"/>
      </w:pPr>
      <w:rPr>
        <w:rFonts w:ascii="Arial" w:hAnsi="Arial" w:hint="default"/>
      </w:rPr>
    </w:lvl>
    <w:lvl w:ilvl="5" w:tplc="31DEA27E" w:tentative="1">
      <w:start w:val="1"/>
      <w:numFmt w:val="bullet"/>
      <w:lvlText w:val="•"/>
      <w:lvlJc w:val="left"/>
      <w:pPr>
        <w:tabs>
          <w:tab w:val="num" w:pos="4320"/>
        </w:tabs>
        <w:ind w:left="4320" w:hanging="360"/>
      </w:pPr>
      <w:rPr>
        <w:rFonts w:ascii="Arial" w:hAnsi="Arial" w:hint="default"/>
      </w:rPr>
    </w:lvl>
    <w:lvl w:ilvl="6" w:tplc="3AB6CAB8" w:tentative="1">
      <w:start w:val="1"/>
      <w:numFmt w:val="bullet"/>
      <w:lvlText w:val="•"/>
      <w:lvlJc w:val="left"/>
      <w:pPr>
        <w:tabs>
          <w:tab w:val="num" w:pos="5040"/>
        </w:tabs>
        <w:ind w:left="5040" w:hanging="360"/>
      </w:pPr>
      <w:rPr>
        <w:rFonts w:ascii="Arial" w:hAnsi="Arial" w:hint="default"/>
      </w:rPr>
    </w:lvl>
    <w:lvl w:ilvl="7" w:tplc="AB3E1BD4" w:tentative="1">
      <w:start w:val="1"/>
      <w:numFmt w:val="bullet"/>
      <w:lvlText w:val="•"/>
      <w:lvlJc w:val="left"/>
      <w:pPr>
        <w:tabs>
          <w:tab w:val="num" w:pos="5760"/>
        </w:tabs>
        <w:ind w:left="5760" w:hanging="360"/>
      </w:pPr>
      <w:rPr>
        <w:rFonts w:ascii="Arial" w:hAnsi="Arial" w:hint="default"/>
      </w:rPr>
    </w:lvl>
    <w:lvl w:ilvl="8" w:tplc="D5860A58" w:tentative="1">
      <w:start w:val="1"/>
      <w:numFmt w:val="bullet"/>
      <w:lvlText w:val="•"/>
      <w:lvlJc w:val="left"/>
      <w:pPr>
        <w:tabs>
          <w:tab w:val="num" w:pos="6480"/>
        </w:tabs>
        <w:ind w:left="6480" w:hanging="360"/>
      </w:pPr>
      <w:rPr>
        <w:rFonts w:ascii="Arial" w:hAnsi="Arial" w:hint="default"/>
      </w:rPr>
    </w:lvl>
  </w:abstractNum>
  <w:abstractNum w:abstractNumId="8">
    <w:nsid w:val="599624B9"/>
    <w:multiLevelType w:val="multilevel"/>
    <w:tmpl w:val="F31C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D7443E"/>
    <w:multiLevelType w:val="hybridMultilevel"/>
    <w:tmpl w:val="79D2C91C"/>
    <w:lvl w:ilvl="0" w:tplc="B322A6D6">
      <w:start w:val="1"/>
      <w:numFmt w:val="bullet"/>
      <w:lvlText w:val="•"/>
      <w:lvlJc w:val="left"/>
      <w:pPr>
        <w:tabs>
          <w:tab w:val="num" w:pos="720"/>
        </w:tabs>
        <w:ind w:left="720" w:hanging="360"/>
      </w:pPr>
      <w:rPr>
        <w:rFonts w:ascii="Arial" w:hAnsi="Arial" w:hint="default"/>
      </w:rPr>
    </w:lvl>
    <w:lvl w:ilvl="1" w:tplc="F08267F8" w:tentative="1">
      <w:start w:val="1"/>
      <w:numFmt w:val="bullet"/>
      <w:lvlText w:val="•"/>
      <w:lvlJc w:val="left"/>
      <w:pPr>
        <w:tabs>
          <w:tab w:val="num" w:pos="1440"/>
        </w:tabs>
        <w:ind w:left="1440" w:hanging="360"/>
      </w:pPr>
      <w:rPr>
        <w:rFonts w:ascii="Arial" w:hAnsi="Arial" w:hint="default"/>
      </w:rPr>
    </w:lvl>
    <w:lvl w:ilvl="2" w:tplc="EA8484D0" w:tentative="1">
      <w:start w:val="1"/>
      <w:numFmt w:val="bullet"/>
      <w:lvlText w:val="•"/>
      <w:lvlJc w:val="left"/>
      <w:pPr>
        <w:tabs>
          <w:tab w:val="num" w:pos="2160"/>
        </w:tabs>
        <w:ind w:left="2160" w:hanging="360"/>
      </w:pPr>
      <w:rPr>
        <w:rFonts w:ascii="Arial" w:hAnsi="Arial" w:hint="default"/>
      </w:rPr>
    </w:lvl>
    <w:lvl w:ilvl="3" w:tplc="848C65D0" w:tentative="1">
      <w:start w:val="1"/>
      <w:numFmt w:val="bullet"/>
      <w:lvlText w:val="•"/>
      <w:lvlJc w:val="left"/>
      <w:pPr>
        <w:tabs>
          <w:tab w:val="num" w:pos="2880"/>
        </w:tabs>
        <w:ind w:left="2880" w:hanging="360"/>
      </w:pPr>
      <w:rPr>
        <w:rFonts w:ascii="Arial" w:hAnsi="Arial" w:hint="default"/>
      </w:rPr>
    </w:lvl>
    <w:lvl w:ilvl="4" w:tplc="35A6A156" w:tentative="1">
      <w:start w:val="1"/>
      <w:numFmt w:val="bullet"/>
      <w:lvlText w:val="•"/>
      <w:lvlJc w:val="left"/>
      <w:pPr>
        <w:tabs>
          <w:tab w:val="num" w:pos="3600"/>
        </w:tabs>
        <w:ind w:left="3600" w:hanging="360"/>
      </w:pPr>
      <w:rPr>
        <w:rFonts w:ascii="Arial" w:hAnsi="Arial" w:hint="default"/>
      </w:rPr>
    </w:lvl>
    <w:lvl w:ilvl="5" w:tplc="CB7ABFBE" w:tentative="1">
      <w:start w:val="1"/>
      <w:numFmt w:val="bullet"/>
      <w:lvlText w:val="•"/>
      <w:lvlJc w:val="left"/>
      <w:pPr>
        <w:tabs>
          <w:tab w:val="num" w:pos="4320"/>
        </w:tabs>
        <w:ind w:left="4320" w:hanging="360"/>
      </w:pPr>
      <w:rPr>
        <w:rFonts w:ascii="Arial" w:hAnsi="Arial" w:hint="default"/>
      </w:rPr>
    </w:lvl>
    <w:lvl w:ilvl="6" w:tplc="938ABE34" w:tentative="1">
      <w:start w:val="1"/>
      <w:numFmt w:val="bullet"/>
      <w:lvlText w:val="•"/>
      <w:lvlJc w:val="left"/>
      <w:pPr>
        <w:tabs>
          <w:tab w:val="num" w:pos="5040"/>
        </w:tabs>
        <w:ind w:left="5040" w:hanging="360"/>
      </w:pPr>
      <w:rPr>
        <w:rFonts w:ascii="Arial" w:hAnsi="Arial" w:hint="default"/>
      </w:rPr>
    </w:lvl>
    <w:lvl w:ilvl="7" w:tplc="604CB1D8" w:tentative="1">
      <w:start w:val="1"/>
      <w:numFmt w:val="bullet"/>
      <w:lvlText w:val="•"/>
      <w:lvlJc w:val="left"/>
      <w:pPr>
        <w:tabs>
          <w:tab w:val="num" w:pos="5760"/>
        </w:tabs>
        <w:ind w:left="5760" w:hanging="360"/>
      </w:pPr>
      <w:rPr>
        <w:rFonts w:ascii="Arial" w:hAnsi="Arial" w:hint="default"/>
      </w:rPr>
    </w:lvl>
    <w:lvl w:ilvl="8" w:tplc="547685E2" w:tentative="1">
      <w:start w:val="1"/>
      <w:numFmt w:val="bullet"/>
      <w:lvlText w:val="•"/>
      <w:lvlJc w:val="left"/>
      <w:pPr>
        <w:tabs>
          <w:tab w:val="num" w:pos="6480"/>
        </w:tabs>
        <w:ind w:left="6480" w:hanging="360"/>
      </w:pPr>
      <w:rPr>
        <w:rFonts w:ascii="Arial" w:hAnsi="Arial" w:hint="default"/>
      </w:rPr>
    </w:lvl>
  </w:abstractNum>
  <w:abstractNum w:abstractNumId="10">
    <w:nsid w:val="5F200F23"/>
    <w:multiLevelType w:val="hybridMultilevel"/>
    <w:tmpl w:val="D1A6678C"/>
    <w:lvl w:ilvl="0" w:tplc="BB7874C6">
      <w:start w:val="1"/>
      <w:numFmt w:val="bullet"/>
      <w:lvlText w:val="•"/>
      <w:lvlJc w:val="left"/>
      <w:pPr>
        <w:tabs>
          <w:tab w:val="num" w:pos="720"/>
        </w:tabs>
        <w:ind w:left="720" w:hanging="360"/>
      </w:pPr>
      <w:rPr>
        <w:rFonts w:ascii="Arial" w:hAnsi="Arial" w:hint="default"/>
      </w:rPr>
    </w:lvl>
    <w:lvl w:ilvl="1" w:tplc="71FE8EA4" w:tentative="1">
      <w:start w:val="1"/>
      <w:numFmt w:val="bullet"/>
      <w:lvlText w:val="•"/>
      <w:lvlJc w:val="left"/>
      <w:pPr>
        <w:tabs>
          <w:tab w:val="num" w:pos="1440"/>
        </w:tabs>
        <w:ind w:left="1440" w:hanging="360"/>
      </w:pPr>
      <w:rPr>
        <w:rFonts w:ascii="Arial" w:hAnsi="Arial" w:hint="default"/>
      </w:rPr>
    </w:lvl>
    <w:lvl w:ilvl="2" w:tplc="B602DBEC" w:tentative="1">
      <w:start w:val="1"/>
      <w:numFmt w:val="bullet"/>
      <w:lvlText w:val="•"/>
      <w:lvlJc w:val="left"/>
      <w:pPr>
        <w:tabs>
          <w:tab w:val="num" w:pos="2160"/>
        </w:tabs>
        <w:ind w:left="2160" w:hanging="360"/>
      </w:pPr>
      <w:rPr>
        <w:rFonts w:ascii="Arial" w:hAnsi="Arial" w:hint="default"/>
      </w:rPr>
    </w:lvl>
    <w:lvl w:ilvl="3" w:tplc="7BD664B6" w:tentative="1">
      <w:start w:val="1"/>
      <w:numFmt w:val="bullet"/>
      <w:lvlText w:val="•"/>
      <w:lvlJc w:val="left"/>
      <w:pPr>
        <w:tabs>
          <w:tab w:val="num" w:pos="2880"/>
        </w:tabs>
        <w:ind w:left="2880" w:hanging="360"/>
      </w:pPr>
      <w:rPr>
        <w:rFonts w:ascii="Arial" w:hAnsi="Arial" w:hint="default"/>
      </w:rPr>
    </w:lvl>
    <w:lvl w:ilvl="4" w:tplc="F4DC27AC" w:tentative="1">
      <w:start w:val="1"/>
      <w:numFmt w:val="bullet"/>
      <w:lvlText w:val="•"/>
      <w:lvlJc w:val="left"/>
      <w:pPr>
        <w:tabs>
          <w:tab w:val="num" w:pos="3600"/>
        </w:tabs>
        <w:ind w:left="3600" w:hanging="360"/>
      </w:pPr>
      <w:rPr>
        <w:rFonts w:ascii="Arial" w:hAnsi="Arial" w:hint="default"/>
      </w:rPr>
    </w:lvl>
    <w:lvl w:ilvl="5" w:tplc="45BEEE00" w:tentative="1">
      <w:start w:val="1"/>
      <w:numFmt w:val="bullet"/>
      <w:lvlText w:val="•"/>
      <w:lvlJc w:val="left"/>
      <w:pPr>
        <w:tabs>
          <w:tab w:val="num" w:pos="4320"/>
        </w:tabs>
        <w:ind w:left="4320" w:hanging="360"/>
      </w:pPr>
      <w:rPr>
        <w:rFonts w:ascii="Arial" w:hAnsi="Arial" w:hint="default"/>
      </w:rPr>
    </w:lvl>
    <w:lvl w:ilvl="6" w:tplc="1E52A8EE" w:tentative="1">
      <w:start w:val="1"/>
      <w:numFmt w:val="bullet"/>
      <w:lvlText w:val="•"/>
      <w:lvlJc w:val="left"/>
      <w:pPr>
        <w:tabs>
          <w:tab w:val="num" w:pos="5040"/>
        </w:tabs>
        <w:ind w:left="5040" w:hanging="360"/>
      </w:pPr>
      <w:rPr>
        <w:rFonts w:ascii="Arial" w:hAnsi="Arial" w:hint="default"/>
      </w:rPr>
    </w:lvl>
    <w:lvl w:ilvl="7" w:tplc="3962C346" w:tentative="1">
      <w:start w:val="1"/>
      <w:numFmt w:val="bullet"/>
      <w:lvlText w:val="•"/>
      <w:lvlJc w:val="left"/>
      <w:pPr>
        <w:tabs>
          <w:tab w:val="num" w:pos="5760"/>
        </w:tabs>
        <w:ind w:left="5760" w:hanging="360"/>
      </w:pPr>
      <w:rPr>
        <w:rFonts w:ascii="Arial" w:hAnsi="Arial" w:hint="default"/>
      </w:rPr>
    </w:lvl>
    <w:lvl w:ilvl="8" w:tplc="F634C652" w:tentative="1">
      <w:start w:val="1"/>
      <w:numFmt w:val="bullet"/>
      <w:lvlText w:val="•"/>
      <w:lvlJc w:val="left"/>
      <w:pPr>
        <w:tabs>
          <w:tab w:val="num" w:pos="6480"/>
        </w:tabs>
        <w:ind w:left="6480" w:hanging="360"/>
      </w:pPr>
      <w:rPr>
        <w:rFonts w:ascii="Arial" w:hAnsi="Arial" w:hint="default"/>
      </w:rPr>
    </w:lvl>
  </w:abstractNum>
  <w:abstractNum w:abstractNumId="11">
    <w:nsid w:val="7636590D"/>
    <w:multiLevelType w:val="hybridMultilevel"/>
    <w:tmpl w:val="0FAED946"/>
    <w:lvl w:ilvl="0" w:tplc="D49CFB90">
      <w:start w:val="1"/>
      <w:numFmt w:val="bullet"/>
      <w:lvlText w:val="•"/>
      <w:lvlJc w:val="left"/>
      <w:pPr>
        <w:tabs>
          <w:tab w:val="num" w:pos="720"/>
        </w:tabs>
        <w:ind w:left="720" w:hanging="360"/>
      </w:pPr>
      <w:rPr>
        <w:rFonts w:ascii="Arial" w:hAnsi="Arial" w:hint="default"/>
      </w:rPr>
    </w:lvl>
    <w:lvl w:ilvl="1" w:tplc="6824B11E" w:tentative="1">
      <w:start w:val="1"/>
      <w:numFmt w:val="bullet"/>
      <w:lvlText w:val="•"/>
      <w:lvlJc w:val="left"/>
      <w:pPr>
        <w:tabs>
          <w:tab w:val="num" w:pos="1440"/>
        </w:tabs>
        <w:ind w:left="1440" w:hanging="360"/>
      </w:pPr>
      <w:rPr>
        <w:rFonts w:ascii="Arial" w:hAnsi="Arial" w:hint="default"/>
      </w:rPr>
    </w:lvl>
    <w:lvl w:ilvl="2" w:tplc="5E48738E" w:tentative="1">
      <w:start w:val="1"/>
      <w:numFmt w:val="bullet"/>
      <w:lvlText w:val="•"/>
      <w:lvlJc w:val="left"/>
      <w:pPr>
        <w:tabs>
          <w:tab w:val="num" w:pos="2160"/>
        </w:tabs>
        <w:ind w:left="2160" w:hanging="360"/>
      </w:pPr>
      <w:rPr>
        <w:rFonts w:ascii="Arial" w:hAnsi="Arial" w:hint="default"/>
      </w:rPr>
    </w:lvl>
    <w:lvl w:ilvl="3" w:tplc="94A405DC" w:tentative="1">
      <w:start w:val="1"/>
      <w:numFmt w:val="bullet"/>
      <w:lvlText w:val="•"/>
      <w:lvlJc w:val="left"/>
      <w:pPr>
        <w:tabs>
          <w:tab w:val="num" w:pos="2880"/>
        </w:tabs>
        <w:ind w:left="2880" w:hanging="360"/>
      </w:pPr>
      <w:rPr>
        <w:rFonts w:ascii="Arial" w:hAnsi="Arial" w:hint="default"/>
      </w:rPr>
    </w:lvl>
    <w:lvl w:ilvl="4" w:tplc="216A30B6" w:tentative="1">
      <w:start w:val="1"/>
      <w:numFmt w:val="bullet"/>
      <w:lvlText w:val="•"/>
      <w:lvlJc w:val="left"/>
      <w:pPr>
        <w:tabs>
          <w:tab w:val="num" w:pos="3600"/>
        </w:tabs>
        <w:ind w:left="3600" w:hanging="360"/>
      </w:pPr>
      <w:rPr>
        <w:rFonts w:ascii="Arial" w:hAnsi="Arial" w:hint="default"/>
      </w:rPr>
    </w:lvl>
    <w:lvl w:ilvl="5" w:tplc="02FCFD80" w:tentative="1">
      <w:start w:val="1"/>
      <w:numFmt w:val="bullet"/>
      <w:lvlText w:val="•"/>
      <w:lvlJc w:val="left"/>
      <w:pPr>
        <w:tabs>
          <w:tab w:val="num" w:pos="4320"/>
        </w:tabs>
        <w:ind w:left="4320" w:hanging="360"/>
      </w:pPr>
      <w:rPr>
        <w:rFonts w:ascii="Arial" w:hAnsi="Arial" w:hint="default"/>
      </w:rPr>
    </w:lvl>
    <w:lvl w:ilvl="6" w:tplc="DF707E54" w:tentative="1">
      <w:start w:val="1"/>
      <w:numFmt w:val="bullet"/>
      <w:lvlText w:val="•"/>
      <w:lvlJc w:val="left"/>
      <w:pPr>
        <w:tabs>
          <w:tab w:val="num" w:pos="5040"/>
        </w:tabs>
        <w:ind w:left="5040" w:hanging="360"/>
      </w:pPr>
      <w:rPr>
        <w:rFonts w:ascii="Arial" w:hAnsi="Arial" w:hint="default"/>
      </w:rPr>
    </w:lvl>
    <w:lvl w:ilvl="7" w:tplc="DBA60F30" w:tentative="1">
      <w:start w:val="1"/>
      <w:numFmt w:val="bullet"/>
      <w:lvlText w:val="•"/>
      <w:lvlJc w:val="left"/>
      <w:pPr>
        <w:tabs>
          <w:tab w:val="num" w:pos="5760"/>
        </w:tabs>
        <w:ind w:left="5760" w:hanging="360"/>
      </w:pPr>
      <w:rPr>
        <w:rFonts w:ascii="Arial" w:hAnsi="Arial" w:hint="default"/>
      </w:rPr>
    </w:lvl>
    <w:lvl w:ilvl="8" w:tplc="0ACC77BA" w:tentative="1">
      <w:start w:val="1"/>
      <w:numFmt w:val="bullet"/>
      <w:lvlText w:val="•"/>
      <w:lvlJc w:val="left"/>
      <w:pPr>
        <w:tabs>
          <w:tab w:val="num" w:pos="6480"/>
        </w:tabs>
        <w:ind w:left="6480" w:hanging="360"/>
      </w:pPr>
      <w:rPr>
        <w:rFonts w:ascii="Arial" w:hAnsi="Arial" w:hint="default"/>
      </w:rPr>
    </w:lvl>
  </w:abstractNum>
  <w:abstractNum w:abstractNumId="12">
    <w:nsid w:val="79D77FAF"/>
    <w:multiLevelType w:val="hybridMultilevel"/>
    <w:tmpl w:val="3DE2728E"/>
    <w:lvl w:ilvl="0" w:tplc="491E8E50">
      <w:start w:val="1"/>
      <w:numFmt w:val="bullet"/>
      <w:lvlText w:val="•"/>
      <w:lvlJc w:val="left"/>
      <w:pPr>
        <w:tabs>
          <w:tab w:val="num" w:pos="720"/>
        </w:tabs>
        <w:ind w:left="720" w:hanging="360"/>
      </w:pPr>
      <w:rPr>
        <w:rFonts w:ascii="Arial" w:hAnsi="Arial" w:hint="default"/>
      </w:rPr>
    </w:lvl>
    <w:lvl w:ilvl="1" w:tplc="12521F0A" w:tentative="1">
      <w:start w:val="1"/>
      <w:numFmt w:val="bullet"/>
      <w:lvlText w:val="•"/>
      <w:lvlJc w:val="left"/>
      <w:pPr>
        <w:tabs>
          <w:tab w:val="num" w:pos="1440"/>
        </w:tabs>
        <w:ind w:left="1440" w:hanging="360"/>
      </w:pPr>
      <w:rPr>
        <w:rFonts w:ascii="Arial" w:hAnsi="Arial" w:hint="default"/>
      </w:rPr>
    </w:lvl>
    <w:lvl w:ilvl="2" w:tplc="357C5716" w:tentative="1">
      <w:start w:val="1"/>
      <w:numFmt w:val="bullet"/>
      <w:lvlText w:val="•"/>
      <w:lvlJc w:val="left"/>
      <w:pPr>
        <w:tabs>
          <w:tab w:val="num" w:pos="2160"/>
        </w:tabs>
        <w:ind w:left="2160" w:hanging="360"/>
      </w:pPr>
      <w:rPr>
        <w:rFonts w:ascii="Arial" w:hAnsi="Arial" w:hint="default"/>
      </w:rPr>
    </w:lvl>
    <w:lvl w:ilvl="3" w:tplc="7A1CE26A" w:tentative="1">
      <w:start w:val="1"/>
      <w:numFmt w:val="bullet"/>
      <w:lvlText w:val="•"/>
      <w:lvlJc w:val="left"/>
      <w:pPr>
        <w:tabs>
          <w:tab w:val="num" w:pos="2880"/>
        </w:tabs>
        <w:ind w:left="2880" w:hanging="360"/>
      </w:pPr>
      <w:rPr>
        <w:rFonts w:ascii="Arial" w:hAnsi="Arial" w:hint="default"/>
      </w:rPr>
    </w:lvl>
    <w:lvl w:ilvl="4" w:tplc="9CD2D208" w:tentative="1">
      <w:start w:val="1"/>
      <w:numFmt w:val="bullet"/>
      <w:lvlText w:val="•"/>
      <w:lvlJc w:val="left"/>
      <w:pPr>
        <w:tabs>
          <w:tab w:val="num" w:pos="3600"/>
        </w:tabs>
        <w:ind w:left="3600" w:hanging="360"/>
      </w:pPr>
      <w:rPr>
        <w:rFonts w:ascii="Arial" w:hAnsi="Arial" w:hint="default"/>
      </w:rPr>
    </w:lvl>
    <w:lvl w:ilvl="5" w:tplc="0A84D9BE" w:tentative="1">
      <w:start w:val="1"/>
      <w:numFmt w:val="bullet"/>
      <w:lvlText w:val="•"/>
      <w:lvlJc w:val="left"/>
      <w:pPr>
        <w:tabs>
          <w:tab w:val="num" w:pos="4320"/>
        </w:tabs>
        <w:ind w:left="4320" w:hanging="360"/>
      </w:pPr>
      <w:rPr>
        <w:rFonts w:ascii="Arial" w:hAnsi="Arial" w:hint="default"/>
      </w:rPr>
    </w:lvl>
    <w:lvl w:ilvl="6" w:tplc="D5F0164E" w:tentative="1">
      <w:start w:val="1"/>
      <w:numFmt w:val="bullet"/>
      <w:lvlText w:val="•"/>
      <w:lvlJc w:val="left"/>
      <w:pPr>
        <w:tabs>
          <w:tab w:val="num" w:pos="5040"/>
        </w:tabs>
        <w:ind w:left="5040" w:hanging="360"/>
      </w:pPr>
      <w:rPr>
        <w:rFonts w:ascii="Arial" w:hAnsi="Arial" w:hint="default"/>
      </w:rPr>
    </w:lvl>
    <w:lvl w:ilvl="7" w:tplc="FBD810E8" w:tentative="1">
      <w:start w:val="1"/>
      <w:numFmt w:val="bullet"/>
      <w:lvlText w:val="•"/>
      <w:lvlJc w:val="left"/>
      <w:pPr>
        <w:tabs>
          <w:tab w:val="num" w:pos="5760"/>
        </w:tabs>
        <w:ind w:left="5760" w:hanging="360"/>
      </w:pPr>
      <w:rPr>
        <w:rFonts w:ascii="Arial" w:hAnsi="Arial" w:hint="default"/>
      </w:rPr>
    </w:lvl>
    <w:lvl w:ilvl="8" w:tplc="0714D33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4"/>
  </w:num>
  <w:num w:numId="4">
    <w:abstractNumId w:val="7"/>
  </w:num>
  <w:num w:numId="5">
    <w:abstractNumId w:val="12"/>
  </w:num>
  <w:num w:numId="6">
    <w:abstractNumId w:val="3"/>
  </w:num>
  <w:num w:numId="7">
    <w:abstractNumId w:val="10"/>
  </w:num>
  <w:num w:numId="8">
    <w:abstractNumId w:val="2"/>
  </w:num>
  <w:num w:numId="9">
    <w:abstractNumId w:val="6"/>
  </w:num>
  <w:num w:numId="10">
    <w:abstractNumId w:val="5"/>
  </w:num>
  <w:num w:numId="11">
    <w:abstractNumId w:val="11"/>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730DC"/>
    <w:rsid w:val="00210ACF"/>
    <w:rsid w:val="002C268E"/>
    <w:rsid w:val="006B1659"/>
    <w:rsid w:val="007A2312"/>
    <w:rsid w:val="008B3E58"/>
    <w:rsid w:val="00B70DCA"/>
    <w:rsid w:val="00B730DC"/>
    <w:rsid w:val="00DF746F"/>
    <w:rsid w:val="00FD67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E58"/>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730DC"/>
    <w:pPr>
      <w:spacing w:after="0" w:line="240" w:lineRule="auto"/>
    </w:pPr>
  </w:style>
  <w:style w:type="paragraph" w:styleId="NormalWeb">
    <w:name w:val="Normal (Web)"/>
    <w:basedOn w:val="Normal"/>
    <w:uiPriority w:val="99"/>
    <w:semiHidden/>
    <w:unhideWhenUsed/>
    <w:rsid w:val="00B730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30DC"/>
    <w:rPr>
      <w:b/>
      <w:bCs/>
    </w:rPr>
  </w:style>
  <w:style w:type="paragraph" w:styleId="BalonMetni">
    <w:name w:val="Balloon Text"/>
    <w:basedOn w:val="Normal"/>
    <w:link w:val="BalonMetniChar"/>
    <w:uiPriority w:val="99"/>
    <w:semiHidden/>
    <w:unhideWhenUsed/>
    <w:rsid w:val="006B16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1659"/>
    <w:rPr>
      <w:rFonts w:ascii="Tahoma" w:hAnsi="Tahoma" w:cs="Tahoma"/>
      <w:sz w:val="16"/>
      <w:szCs w:val="16"/>
    </w:rPr>
  </w:style>
  <w:style w:type="table" w:styleId="TabloKlavuzu">
    <w:name w:val="Table Grid"/>
    <w:basedOn w:val="NormalTablo"/>
    <w:uiPriority w:val="59"/>
    <w:rsid w:val="00B70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10ACF"/>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9782763">
      <w:bodyDiv w:val="1"/>
      <w:marLeft w:val="0"/>
      <w:marRight w:val="0"/>
      <w:marTop w:val="0"/>
      <w:marBottom w:val="0"/>
      <w:divBdr>
        <w:top w:val="none" w:sz="0" w:space="0" w:color="auto"/>
        <w:left w:val="none" w:sz="0" w:space="0" w:color="auto"/>
        <w:bottom w:val="none" w:sz="0" w:space="0" w:color="auto"/>
        <w:right w:val="none" w:sz="0" w:space="0" w:color="auto"/>
      </w:divBdr>
      <w:divsChild>
        <w:div w:id="1055619433">
          <w:marLeft w:val="547"/>
          <w:marRight w:val="0"/>
          <w:marTop w:val="96"/>
          <w:marBottom w:val="0"/>
          <w:divBdr>
            <w:top w:val="none" w:sz="0" w:space="0" w:color="auto"/>
            <w:left w:val="none" w:sz="0" w:space="0" w:color="auto"/>
            <w:bottom w:val="none" w:sz="0" w:space="0" w:color="auto"/>
            <w:right w:val="none" w:sz="0" w:space="0" w:color="auto"/>
          </w:divBdr>
        </w:div>
        <w:div w:id="1470972466">
          <w:marLeft w:val="547"/>
          <w:marRight w:val="0"/>
          <w:marTop w:val="96"/>
          <w:marBottom w:val="0"/>
          <w:divBdr>
            <w:top w:val="none" w:sz="0" w:space="0" w:color="auto"/>
            <w:left w:val="none" w:sz="0" w:space="0" w:color="auto"/>
            <w:bottom w:val="none" w:sz="0" w:space="0" w:color="auto"/>
            <w:right w:val="none" w:sz="0" w:space="0" w:color="auto"/>
          </w:divBdr>
        </w:div>
        <w:div w:id="244846864">
          <w:marLeft w:val="547"/>
          <w:marRight w:val="0"/>
          <w:marTop w:val="96"/>
          <w:marBottom w:val="0"/>
          <w:divBdr>
            <w:top w:val="none" w:sz="0" w:space="0" w:color="auto"/>
            <w:left w:val="none" w:sz="0" w:space="0" w:color="auto"/>
            <w:bottom w:val="none" w:sz="0" w:space="0" w:color="auto"/>
            <w:right w:val="none" w:sz="0" w:space="0" w:color="auto"/>
          </w:divBdr>
        </w:div>
        <w:div w:id="431514760">
          <w:marLeft w:val="547"/>
          <w:marRight w:val="0"/>
          <w:marTop w:val="96"/>
          <w:marBottom w:val="0"/>
          <w:divBdr>
            <w:top w:val="none" w:sz="0" w:space="0" w:color="auto"/>
            <w:left w:val="none" w:sz="0" w:space="0" w:color="auto"/>
            <w:bottom w:val="none" w:sz="0" w:space="0" w:color="auto"/>
            <w:right w:val="none" w:sz="0" w:space="0" w:color="auto"/>
          </w:divBdr>
        </w:div>
        <w:div w:id="1306278244">
          <w:marLeft w:val="547"/>
          <w:marRight w:val="0"/>
          <w:marTop w:val="96"/>
          <w:marBottom w:val="0"/>
          <w:divBdr>
            <w:top w:val="none" w:sz="0" w:space="0" w:color="auto"/>
            <w:left w:val="none" w:sz="0" w:space="0" w:color="auto"/>
            <w:bottom w:val="none" w:sz="0" w:space="0" w:color="auto"/>
            <w:right w:val="none" w:sz="0" w:space="0" w:color="auto"/>
          </w:divBdr>
        </w:div>
        <w:div w:id="1269390669">
          <w:marLeft w:val="547"/>
          <w:marRight w:val="0"/>
          <w:marTop w:val="96"/>
          <w:marBottom w:val="0"/>
          <w:divBdr>
            <w:top w:val="none" w:sz="0" w:space="0" w:color="auto"/>
            <w:left w:val="none" w:sz="0" w:space="0" w:color="auto"/>
            <w:bottom w:val="none" w:sz="0" w:space="0" w:color="auto"/>
            <w:right w:val="none" w:sz="0" w:space="0" w:color="auto"/>
          </w:divBdr>
        </w:div>
        <w:div w:id="2114781873">
          <w:marLeft w:val="547"/>
          <w:marRight w:val="0"/>
          <w:marTop w:val="96"/>
          <w:marBottom w:val="0"/>
          <w:divBdr>
            <w:top w:val="none" w:sz="0" w:space="0" w:color="auto"/>
            <w:left w:val="none" w:sz="0" w:space="0" w:color="auto"/>
            <w:bottom w:val="none" w:sz="0" w:space="0" w:color="auto"/>
            <w:right w:val="none" w:sz="0" w:space="0" w:color="auto"/>
          </w:divBdr>
        </w:div>
        <w:div w:id="1447772885">
          <w:marLeft w:val="547"/>
          <w:marRight w:val="0"/>
          <w:marTop w:val="96"/>
          <w:marBottom w:val="0"/>
          <w:divBdr>
            <w:top w:val="none" w:sz="0" w:space="0" w:color="auto"/>
            <w:left w:val="none" w:sz="0" w:space="0" w:color="auto"/>
            <w:bottom w:val="none" w:sz="0" w:space="0" w:color="auto"/>
            <w:right w:val="none" w:sz="0" w:space="0" w:color="auto"/>
          </w:divBdr>
        </w:div>
        <w:div w:id="1847750536">
          <w:marLeft w:val="547"/>
          <w:marRight w:val="0"/>
          <w:marTop w:val="96"/>
          <w:marBottom w:val="0"/>
          <w:divBdr>
            <w:top w:val="none" w:sz="0" w:space="0" w:color="auto"/>
            <w:left w:val="none" w:sz="0" w:space="0" w:color="auto"/>
            <w:bottom w:val="none" w:sz="0" w:space="0" w:color="auto"/>
            <w:right w:val="none" w:sz="0" w:space="0" w:color="auto"/>
          </w:divBdr>
        </w:div>
        <w:div w:id="1426221110">
          <w:marLeft w:val="547"/>
          <w:marRight w:val="0"/>
          <w:marTop w:val="96"/>
          <w:marBottom w:val="0"/>
          <w:divBdr>
            <w:top w:val="none" w:sz="0" w:space="0" w:color="auto"/>
            <w:left w:val="none" w:sz="0" w:space="0" w:color="auto"/>
            <w:bottom w:val="none" w:sz="0" w:space="0" w:color="auto"/>
            <w:right w:val="none" w:sz="0" w:space="0" w:color="auto"/>
          </w:divBdr>
        </w:div>
      </w:divsChild>
    </w:div>
    <w:div w:id="114065068">
      <w:bodyDiv w:val="1"/>
      <w:marLeft w:val="0"/>
      <w:marRight w:val="0"/>
      <w:marTop w:val="0"/>
      <w:marBottom w:val="0"/>
      <w:divBdr>
        <w:top w:val="none" w:sz="0" w:space="0" w:color="auto"/>
        <w:left w:val="none" w:sz="0" w:space="0" w:color="auto"/>
        <w:bottom w:val="none" w:sz="0" w:space="0" w:color="auto"/>
        <w:right w:val="none" w:sz="0" w:space="0" w:color="auto"/>
      </w:divBdr>
      <w:divsChild>
        <w:div w:id="1536236741">
          <w:marLeft w:val="547"/>
          <w:marRight w:val="0"/>
          <w:marTop w:val="96"/>
          <w:marBottom w:val="0"/>
          <w:divBdr>
            <w:top w:val="none" w:sz="0" w:space="0" w:color="auto"/>
            <w:left w:val="none" w:sz="0" w:space="0" w:color="auto"/>
            <w:bottom w:val="none" w:sz="0" w:space="0" w:color="auto"/>
            <w:right w:val="none" w:sz="0" w:space="0" w:color="auto"/>
          </w:divBdr>
        </w:div>
        <w:div w:id="1229339529">
          <w:marLeft w:val="547"/>
          <w:marRight w:val="0"/>
          <w:marTop w:val="96"/>
          <w:marBottom w:val="0"/>
          <w:divBdr>
            <w:top w:val="none" w:sz="0" w:space="0" w:color="auto"/>
            <w:left w:val="none" w:sz="0" w:space="0" w:color="auto"/>
            <w:bottom w:val="none" w:sz="0" w:space="0" w:color="auto"/>
            <w:right w:val="none" w:sz="0" w:space="0" w:color="auto"/>
          </w:divBdr>
        </w:div>
      </w:divsChild>
    </w:div>
    <w:div w:id="248976356">
      <w:bodyDiv w:val="1"/>
      <w:marLeft w:val="0"/>
      <w:marRight w:val="0"/>
      <w:marTop w:val="0"/>
      <w:marBottom w:val="0"/>
      <w:divBdr>
        <w:top w:val="none" w:sz="0" w:space="0" w:color="auto"/>
        <w:left w:val="none" w:sz="0" w:space="0" w:color="auto"/>
        <w:bottom w:val="none" w:sz="0" w:space="0" w:color="auto"/>
        <w:right w:val="none" w:sz="0" w:space="0" w:color="auto"/>
      </w:divBdr>
      <w:divsChild>
        <w:div w:id="1043334670">
          <w:marLeft w:val="547"/>
          <w:marRight w:val="0"/>
          <w:marTop w:val="96"/>
          <w:marBottom w:val="0"/>
          <w:divBdr>
            <w:top w:val="none" w:sz="0" w:space="0" w:color="auto"/>
            <w:left w:val="none" w:sz="0" w:space="0" w:color="auto"/>
            <w:bottom w:val="none" w:sz="0" w:space="0" w:color="auto"/>
            <w:right w:val="none" w:sz="0" w:space="0" w:color="auto"/>
          </w:divBdr>
        </w:div>
        <w:div w:id="1501460650">
          <w:marLeft w:val="547"/>
          <w:marRight w:val="0"/>
          <w:marTop w:val="86"/>
          <w:marBottom w:val="0"/>
          <w:divBdr>
            <w:top w:val="none" w:sz="0" w:space="0" w:color="auto"/>
            <w:left w:val="none" w:sz="0" w:space="0" w:color="auto"/>
            <w:bottom w:val="none" w:sz="0" w:space="0" w:color="auto"/>
            <w:right w:val="none" w:sz="0" w:space="0" w:color="auto"/>
          </w:divBdr>
        </w:div>
        <w:div w:id="1069035567">
          <w:marLeft w:val="547"/>
          <w:marRight w:val="0"/>
          <w:marTop w:val="86"/>
          <w:marBottom w:val="0"/>
          <w:divBdr>
            <w:top w:val="none" w:sz="0" w:space="0" w:color="auto"/>
            <w:left w:val="none" w:sz="0" w:space="0" w:color="auto"/>
            <w:bottom w:val="none" w:sz="0" w:space="0" w:color="auto"/>
            <w:right w:val="none" w:sz="0" w:space="0" w:color="auto"/>
          </w:divBdr>
        </w:div>
        <w:div w:id="2140298899">
          <w:marLeft w:val="547"/>
          <w:marRight w:val="0"/>
          <w:marTop w:val="86"/>
          <w:marBottom w:val="0"/>
          <w:divBdr>
            <w:top w:val="none" w:sz="0" w:space="0" w:color="auto"/>
            <w:left w:val="none" w:sz="0" w:space="0" w:color="auto"/>
            <w:bottom w:val="none" w:sz="0" w:space="0" w:color="auto"/>
            <w:right w:val="none" w:sz="0" w:space="0" w:color="auto"/>
          </w:divBdr>
        </w:div>
        <w:div w:id="1555695174">
          <w:marLeft w:val="547"/>
          <w:marRight w:val="0"/>
          <w:marTop w:val="86"/>
          <w:marBottom w:val="0"/>
          <w:divBdr>
            <w:top w:val="none" w:sz="0" w:space="0" w:color="auto"/>
            <w:left w:val="none" w:sz="0" w:space="0" w:color="auto"/>
            <w:bottom w:val="none" w:sz="0" w:space="0" w:color="auto"/>
            <w:right w:val="none" w:sz="0" w:space="0" w:color="auto"/>
          </w:divBdr>
        </w:div>
        <w:div w:id="1036395848">
          <w:marLeft w:val="547"/>
          <w:marRight w:val="0"/>
          <w:marTop w:val="86"/>
          <w:marBottom w:val="0"/>
          <w:divBdr>
            <w:top w:val="none" w:sz="0" w:space="0" w:color="auto"/>
            <w:left w:val="none" w:sz="0" w:space="0" w:color="auto"/>
            <w:bottom w:val="none" w:sz="0" w:space="0" w:color="auto"/>
            <w:right w:val="none" w:sz="0" w:space="0" w:color="auto"/>
          </w:divBdr>
        </w:div>
        <w:div w:id="1258633212">
          <w:marLeft w:val="547"/>
          <w:marRight w:val="0"/>
          <w:marTop w:val="86"/>
          <w:marBottom w:val="0"/>
          <w:divBdr>
            <w:top w:val="none" w:sz="0" w:space="0" w:color="auto"/>
            <w:left w:val="none" w:sz="0" w:space="0" w:color="auto"/>
            <w:bottom w:val="none" w:sz="0" w:space="0" w:color="auto"/>
            <w:right w:val="none" w:sz="0" w:space="0" w:color="auto"/>
          </w:divBdr>
        </w:div>
        <w:div w:id="1186863995">
          <w:marLeft w:val="547"/>
          <w:marRight w:val="0"/>
          <w:marTop w:val="86"/>
          <w:marBottom w:val="0"/>
          <w:divBdr>
            <w:top w:val="none" w:sz="0" w:space="0" w:color="auto"/>
            <w:left w:val="none" w:sz="0" w:space="0" w:color="auto"/>
            <w:bottom w:val="none" w:sz="0" w:space="0" w:color="auto"/>
            <w:right w:val="none" w:sz="0" w:space="0" w:color="auto"/>
          </w:divBdr>
        </w:div>
        <w:div w:id="1230768229">
          <w:marLeft w:val="547"/>
          <w:marRight w:val="0"/>
          <w:marTop w:val="86"/>
          <w:marBottom w:val="0"/>
          <w:divBdr>
            <w:top w:val="none" w:sz="0" w:space="0" w:color="auto"/>
            <w:left w:val="none" w:sz="0" w:space="0" w:color="auto"/>
            <w:bottom w:val="none" w:sz="0" w:space="0" w:color="auto"/>
            <w:right w:val="none" w:sz="0" w:space="0" w:color="auto"/>
          </w:divBdr>
        </w:div>
        <w:div w:id="143661598">
          <w:marLeft w:val="547"/>
          <w:marRight w:val="0"/>
          <w:marTop w:val="86"/>
          <w:marBottom w:val="0"/>
          <w:divBdr>
            <w:top w:val="none" w:sz="0" w:space="0" w:color="auto"/>
            <w:left w:val="none" w:sz="0" w:space="0" w:color="auto"/>
            <w:bottom w:val="none" w:sz="0" w:space="0" w:color="auto"/>
            <w:right w:val="none" w:sz="0" w:space="0" w:color="auto"/>
          </w:divBdr>
        </w:div>
        <w:div w:id="151531867">
          <w:marLeft w:val="547"/>
          <w:marRight w:val="0"/>
          <w:marTop w:val="86"/>
          <w:marBottom w:val="0"/>
          <w:divBdr>
            <w:top w:val="none" w:sz="0" w:space="0" w:color="auto"/>
            <w:left w:val="none" w:sz="0" w:space="0" w:color="auto"/>
            <w:bottom w:val="none" w:sz="0" w:space="0" w:color="auto"/>
            <w:right w:val="none" w:sz="0" w:space="0" w:color="auto"/>
          </w:divBdr>
        </w:div>
        <w:div w:id="2053069632">
          <w:marLeft w:val="547"/>
          <w:marRight w:val="0"/>
          <w:marTop w:val="86"/>
          <w:marBottom w:val="0"/>
          <w:divBdr>
            <w:top w:val="none" w:sz="0" w:space="0" w:color="auto"/>
            <w:left w:val="none" w:sz="0" w:space="0" w:color="auto"/>
            <w:bottom w:val="none" w:sz="0" w:space="0" w:color="auto"/>
            <w:right w:val="none" w:sz="0" w:space="0" w:color="auto"/>
          </w:divBdr>
        </w:div>
        <w:div w:id="1106659122">
          <w:marLeft w:val="547"/>
          <w:marRight w:val="0"/>
          <w:marTop w:val="86"/>
          <w:marBottom w:val="0"/>
          <w:divBdr>
            <w:top w:val="none" w:sz="0" w:space="0" w:color="auto"/>
            <w:left w:val="none" w:sz="0" w:space="0" w:color="auto"/>
            <w:bottom w:val="none" w:sz="0" w:space="0" w:color="auto"/>
            <w:right w:val="none" w:sz="0" w:space="0" w:color="auto"/>
          </w:divBdr>
        </w:div>
        <w:div w:id="1797212239">
          <w:marLeft w:val="547"/>
          <w:marRight w:val="0"/>
          <w:marTop w:val="86"/>
          <w:marBottom w:val="0"/>
          <w:divBdr>
            <w:top w:val="none" w:sz="0" w:space="0" w:color="auto"/>
            <w:left w:val="none" w:sz="0" w:space="0" w:color="auto"/>
            <w:bottom w:val="none" w:sz="0" w:space="0" w:color="auto"/>
            <w:right w:val="none" w:sz="0" w:space="0" w:color="auto"/>
          </w:divBdr>
        </w:div>
        <w:div w:id="727218284">
          <w:marLeft w:val="547"/>
          <w:marRight w:val="0"/>
          <w:marTop w:val="86"/>
          <w:marBottom w:val="0"/>
          <w:divBdr>
            <w:top w:val="none" w:sz="0" w:space="0" w:color="auto"/>
            <w:left w:val="none" w:sz="0" w:space="0" w:color="auto"/>
            <w:bottom w:val="none" w:sz="0" w:space="0" w:color="auto"/>
            <w:right w:val="none" w:sz="0" w:space="0" w:color="auto"/>
          </w:divBdr>
        </w:div>
        <w:div w:id="1701664128">
          <w:marLeft w:val="547"/>
          <w:marRight w:val="0"/>
          <w:marTop w:val="86"/>
          <w:marBottom w:val="0"/>
          <w:divBdr>
            <w:top w:val="none" w:sz="0" w:space="0" w:color="auto"/>
            <w:left w:val="none" w:sz="0" w:space="0" w:color="auto"/>
            <w:bottom w:val="none" w:sz="0" w:space="0" w:color="auto"/>
            <w:right w:val="none" w:sz="0" w:space="0" w:color="auto"/>
          </w:divBdr>
        </w:div>
        <w:div w:id="926301752">
          <w:marLeft w:val="547"/>
          <w:marRight w:val="0"/>
          <w:marTop w:val="86"/>
          <w:marBottom w:val="0"/>
          <w:divBdr>
            <w:top w:val="none" w:sz="0" w:space="0" w:color="auto"/>
            <w:left w:val="none" w:sz="0" w:space="0" w:color="auto"/>
            <w:bottom w:val="none" w:sz="0" w:space="0" w:color="auto"/>
            <w:right w:val="none" w:sz="0" w:space="0" w:color="auto"/>
          </w:divBdr>
        </w:div>
        <w:div w:id="2104304550">
          <w:marLeft w:val="547"/>
          <w:marRight w:val="0"/>
          <w:marTop w:val="86"/>
          <w:marBottom w:val="0"/>
          <w:divBdr>
            <w:top w:val="none" w:sz="0" w:space="0" w:color="auto"/>
            <w:left w:val="none" w:sz="0" w:space="0" w:color="auto"/>
            <w:bottom w:val="none" w:sz="0" w:space="0" w:color="auto"/>
            <w:right w:val="none" w:sz="0" w:space="0" w:color="auto"/>
          </w:divBdr>
        </w:div>
        <w:div w:id="805514415">
          <w:marLeft w:val="547"/>
          <w:marRight w:val="0"/>
          <w:marTop w:val="86"/>
          <w:marBottom w:val="0"/>
          <w:divBdr>
            <w:top w:val="none" w:sz="0" w:space="0" w:color="auto"/>
            <w:left w:val="none" w:sz="0" w:space="0" w:color="auto"/>
            <w:bottom w:val="none" w:sz="0" w:space="0" w:color="auto"/>
            <w:right w:val="none" w:sz="0" w:space="0" w:color="auto"/>
          </w:divBdr>
        </w:div>
        <w:div w:id="944658198">
          <w:marLeft w:val="547"/>
          <w:marRight w:val="0"/>
          <w:marTop w:val="86"/>
          <w:marBottom w:val="0"/>
          <w:divBdr>
            <w:top w:val="none" w:sz="0" w:space="0" w:color="auto"/>
            <w:left w:val="none" w:sz="0" w:space="0" w:color="auto"/>
            <w:bottom w:val="none" w:sz="0" w:space="0" w:color="auto"/>
            <w:right w:val="none" w:sz="0" w:space="0" w:color="auto"/>
          </w:divBdr>
        </w:div>
      </w:divsChild>
    </w:div>
    <w:div w:id="908686896">
      <w:bodyDiv w:val="1"/>
      <w:marLeft w:val="0"/>
      <w:marRight w:val="0"/>
      <w:marTop w:val="0"/>
      <w:marBottom w:val="0"/>
      <w:divBdr>
        <w:top w:val="none" w:sz="0" w:space="0" w:color="auto"/>
        <w:left w:val="none" w:sz="0" w:space="0" w:color="auto"/>
        <w:bottom w:val="none" w:sz="0" w:space="0" w:color="auto"/>
        <w:right w:val="none" w:sz="0" w:space="0" w:color="auto"/>
      </w:divBdr>
      <w:divsChild>
        <w:div w:id="396439217">
          <w:marLeft w:val="547"/>
          <w:marRight w:val="0"/>
          <w:marTop w:val="106"/>
          <w:marBottom w:val="0"/>
          <w:divBdr>
            <w:top w:val="none" w:sz="0" w:space="0" w:color="auto"/>
            <w:left w:val="none" w:sz="0" w:space="0" w:color="auto"/>
            <w:bottom w:val="none" w:sz="0" w:space="0" w:color="auto"/>
            <w:right w:val="none" w:sz="0" w:space="0" w:color="auto"/>
          </w:divBdr>
        </w:div>
        <w:div w:id="1239361643">
          <w:marLeft w:val="547"/>
          <w:marRight w:val="0"/>
          <w:marTop w:val="106"/>
          <w:marBottom w:val="0"/>
          <w:divBdr>
            <w:top w:val="none" w:sz="0" w:space="0" w:color="auto"/>
            <w:left w:val="none" w:sz="0" w:space="0" w:color="auto"/>
            <w:bottom w:val="none" w:sz="0" w:space="0" w:color="auto"/>
            <w:right w:val="none" w:sz="0" w:space="0" w:color="auto"/>
          </w:divBdr>
        </w:div>
        <w:div w:id="866866861">
          <w:marLeft w:val="547"/>
          <w:marRight w:val="0"/>
          <w:marTop w:val="106"/>
          <w:marBottom w:val="0"/>
          <w:divBdr>
            <w:top w:val="none" w:sz="0" w:space="0" w:color="auto"/>
            <w:left w:val="none" w:sz="0" w:space="0" w:color="auto"/>
            <w:bottom w:val="none" w:sz="0" w:space="0" w:color="auto"/>
            <w:right w:val="none" w:sz="0" w:space="0" w:color="auto"/>
          </w:divBdr>
        </w:div>
        <w:div w:id="1360354576">
          <w:marLeft w:val="547"/>
          <w:marRight w:val="0"/>
          <w:marTop w:val="106"/>
          <w:marBottom w:val="0"/>
          <w:divBdr>
            <w:top w:val="none" w:sz="0" w:space="0" w:color="auto"/>
            <w:left w:val="none" w:sz="0" w:space="0" w:color="auto"/>
            <w:bottom w:val="none" w:sz="0" w:space="0" w:color="auto"/>
            <w:right w:val="none" w:sz="0" w:space="0" w:color="auto"/>
          </w:divBdr>
        </w:div>
        <w:div w:id="1211187410">
          <w:marLeft w:val="547"/>
          <w:marRight w:val="0"/>
          <w:marTop w:val="106"/>
          <w:marBottom w:val="0"/>
          <w:divBdr>
            <w:top w:val="none" w:sz="0" w:space="0" w:color="auto"/>
            <w:left w:val="none" w:sz="0" w:space="0" w:color="auto"/>
            <w:bottom w:val="none" w:sz="0" w:space="0" w:color="auto"/>
            <w:right w:val="none" w:sz="0" w:space="0" w:color="auto"/>
          </w:divBdr>
        </w:div>
        <w:div w:id="1643079789">
          <w:marLeft w:val="547"/>
          <w:marRight w:val="0"/>
          <w:marTop w:val="106"/>
          <w:marBottom w:val="0"/>
          <w:divBdr>
            <w:top w:val="none" w:sz="0" w:space="0" w:color="auto"/>
            <w:left w:val="none" w:sz="0" w:space="0" w:color="auto"/>
            <w:bottom w:val="none" w:sz="0" w:space="0" w:color="auto"/>
            <w:right w:val="none" w:sz="0" w:space="0" w:color="auto"/>
          </w:divBdr>
        </w:div>
      </w:divsChild>
    </w:div>
    <w:div w:id="971132073">
      <w:bodyDiv w:val="1"/>
      <w:marLeft w:val="0"/>
      <w:marRight w:val="0"/>
      <w:marTop w:val="0"/>
      <w:marBottom w:val="0"/>
      <w:divBdr>
        <w:top w:val="none" w:sz="0" w:space="0" w:color="auto"/>
        <w:left w:val="none" w:sz="0" w:space="0" w:color="auto"/>
        <w:bottom w:val="none" w:sz="0" w:space="0" w:color="auto"/>
        <w:right w:val="none" w:sz="0" w:space="0" w:color="auto"/>
      </w:divBdr>
      <w:divsChild>
        <w:div w:id="1637444260">
          <w:marLeft w:val="547"/>
          <w:marRight w:val="0"/>
          <w:marTop w:val="82"/>
          <w:marBottom w:val="0"/>
          <w:divBdr>
            <w:top w:val="none" w:sz="0" w:space="0" w:color="auto"/>
            <w:left w:val="none" w:sz="0" w:space="0" w:color="auto"/>
            <w:bottom w:val="none" w:sz="0" w:space="0" w:color="auto"/>
            <w:right w:val="none" w:sz="0" w:space="0" w:color="auto"/>
          </w:divBdr>
        </w:div>
        <w:div w:id="814682719">
          <w:marLeft w:val="547"/>
          <w:marRight w:val="0"/>
          <w:marTop w:val="82"/>
          <w:marBottom w:val="0"/>
          <w:divBdr>
            <w:top w:val="none" w:sz="0" w:space="0" w:color="auto"/>
            <w:left w:val="none" w:sz="0" w:space="0" w:color="auto"/>
            <w:bottom w:val="none" w:sz="0" w:space="0" w:color="auto"/>
            <w:right w:val="none" w:sz="0" w:space="0" w:color="auto"/>
          </w:divBdr>
        </w:div>
        <w:div w:id="1501196894">
          <w:marLeft w:val="547"/>
          <w:marRight w:val="0"/>
          <w:marTop w:val="82"/>
          <w:marBottom w:val="0"/>
          <w:divBdr>
            <w:top w:val="none" w:sz="0" w:space="0" w:color="auto"/>
            <w:left w:val="none" w:sz="0" w:space="0" w:color="auto"/>
            <w:bottom w:val="none" w:sz="0" w:space="0" w:color="auto"/>
            <w:right w:val="none" w:sz="0" w:space="0" w:color="auto"/>
          </w:divBdr>
        </w:div>
        <w:div w:id="980038960">
          <w:marLeft w:val="547"/>
          <w:marRight w:val="0"/>
          <w:marTop w:val="82"/>
          <w:marBottom w:val="0"/>
          <w:divBdr>
            <w:top w:val="none" w:sz="0" w:space="0" w:color="auto"/>
            <w:left w:val="none" w:sz="0" w:space="0" w:color="auto"/>
            <w:bottom w:val="none" w:sz="0" w:space="0" w:color="auto"/>
            <w:right w:val="none" w:sz="0" w:space="0" w:color="auto"/>
          </w:divBdr>
        </w:div>
        <w:div w:id="381757685">
          <w:marLeft w:val="547"/>
          <w:marRight w:val="0"/>
          <w:marTop w:val="82"/>
          <w:marBottom w:val="0"/>
          <w:divBdr>
            <w:top w:val="none" w:sz="0" w:space="0" w:color="auto"/>
            <w:left w:val="none" w:sz="0" w:space="0" w:color="auto"/>
            <w:bottom w:val="none" w:sz="0" w:space="0" w:color="auto"/>
            <w:right w:val="none" w:sz="0" w:space="0" w:color="auto"/>
          </w:divBdr>
        </w:div>
        <w:div w:id="1392777779">
          <w:marLeft w:val="547"/>
          <w:marRight w:val="0"/>
          <w:marTop w:val="82"/>
          <w:marBottom w:val="0"/>
          <w:divBdr>
            <w:top w:val="none" w:sz="0" w:space="0" w:color="auto"/>
            <w:left w:val="none" w:sz="0" w:space="0" w:color="auto"/>
            <w:bottom w:val="none" w:sz="0" w:space="0" w:color="auto"/>
            <w:right w:val="none" w:sz="0" w:space="0" w:color="auto"/>
          </w:divBdr>
        </w:div>
        <w:div w:id="613441311">
          <w:marLeft w:val="547"/>
          <w:marRight w:val="0"/>
          <w:marTop w:val="82"/>
          <w:marBottom w:val="0"/>
          <w:divBdr>
            <w:top w:val="none" w:sz="0" w:space="0" w:color="auto"/>
            <w:left w:val="none" w:sz="0" w:space="0" w:color="auto"/>
            <w:bottom w:val="none" w:sz="0" w:space="0" w:color="auto"/>
            <w:right w:val="none" w:sz="0" w:space="0" w:color="auto"/>
          </w:divBdr>
        </w:div>
        <w:div w:id="971903488">
          <w:marLeft w:val="547"/>
          <w:marRight w:val="0"/>
          <w:marTop w:val="82"/>
          <w:marBottom w:val="0"/>
          <w:divBdr>
            <w:top w:val="none" w:sz="0" w:space="0" w:color="auto"/>
            <w:left w:val="none" w:sz="0" w:space="0" w:color="auto"/>
            <w:bottom w:val="none" w:sz="0" w:space="0" w:color="auto"/>
            <w:right w:val="none" w:sz="0" w:space="0" w:color="auto"/>
          </w:divBdr>
        </w:div>
        <w:div w:id="313947606">
          <w:marLeft w:val="547"/>
          <w:marRight w:val="0"/>
          <w:marTop w:val="82"/>
          <w:marBottom w:val="0"/>
          <w:divBdr>
            <w:top w:val="none" w:sz="0" w:space="0" w:color="auto"/>
            <w:left w:val="none" w:sz="0" w:space="0" w:color="auto"/>
            <w:bottom w:val="none" w:sz="0" w:space="0" w:color="auto"/>
            <w:right w:val="none" w:sz="0" w:space="0" w:color="auto"/>
          </w:divBdr>
        </w:div>
        <w:div w:id="1126002541">
          <w:marLeft w:val="547"/>
          <w:marRight w:val="0"/>
          <w:marTop w:val="82"/>
          <w:marBottom w:val="0"/>
          <w:divBdr>
            <w:top w:val="none" w:sz="0" w:space="0" w:color="auto"/>
            <w:left w:val="none" w:sz="0" w:space="0" w:color="auto"/>
            <w:bottom w:val="none" w:sz="0" w:space="0" w:color="auto"/>
            <w:right w:val="none" w:sz="0" w:space="0" w:color="auto"/>
          </w:divBdr>
        </w:div>
        <w:div w:id="1198351646">
          <w:marLeft w:val="547"/>
          <w:marRight w:val="0"/>
          <w:marTop w:val="82"/>
          <w:marBottom w:val="0"/>
          <w:divBdr>
            <w:top w:val="none" w:sz="0" w:space="0" w:color="auto"/>
            <w:left w:val="none" w:sz="0" w:space="0" w:color="auto"/>
            <w:bottom w:val="none" w:sz="0" w:space="0" w:color="auto"/>
            <w:right w:val="none" w:sz="0" w:space="0" w:color="auto"/>
          </w:divBdr>
        </w:div>
        <w:div w:id="1151404948">
          <w:marLeft w:val="547"/>
          <w:marRight w:val="0"/>
          <w:marTop w:val="82"/>
          <w:marBottom w:val="0"/>
          <w:divBdr>
            <w:top w:val="none" w:sz="0" w:space="0" w:color="auto"/>
            <w:left w:val="none" w:sz="0" w:space="0" w:color="auto"/>
            <w:bottom w:val="none" w:sz="0" w:space="0" w:color="auto"/>
            <w:right w:val="none" w:sz="0" w:space="0" w:color="auto"/>
          </w:divBdr>
        </w:div>
      </w:divsChild>
    </w:div>
    <w:div w:id="1021011357">
      <w:bodyDiv w:val="1"/>
      <w:marLeft w:val="0"/>
      <w:marRight w:val="0"/>
      <w:marTop w:val="0"/>
      <w:marBottom w:val="0"/>
      <w:divBdr>
        <w:top w:val="none" w:sz="0" w:space="0" w:color="auto"/>
        <w:left w:val="none" w:sz="0" w:space="0" w:color="auto"/>
        <w:bottom w:val="none" w:sz="0" w:space="0" w:color="auto"/>
        <w:right w:val="none" w:sz="0" w:space="0" w:color="auto"/>
      </w:divBdr>
    </w:div>
    <w:div w:id="1088845188">
      <w:bodyDiv w:val="1"/>
      <w:marLeft w:val="0"/>
      <w:marRight w:val="0"/>
      <w:marTop w:val="0"/>
      <w:marBottom w:val="0"/>
      <w:divBdr>
        <w:top w:val="none" w:sz="0" w:space="0" w:color="auto"/>
        <w:left w:val="none" w:sz="0" w:space="0" w:color="auto"/>
        <w:bottom w:val="none" w:sz="0" w:space="0" w:color="auto"/>
        <w:right w:val="none" w:sz="0" w:space="0" w:color="auto"/>
      </w:divBdr>
      <w:divsChild>
        <w:div w:id="1884512828">
          <w:marLeft w:val="547"/>
          <w:marRight w:val="0"/>
          <w:marTop w:val="96"/>
          <w:marBottom w:val="0"/>
          <w:divBdr>
            <w:top w:val="none" w:sz="0" w:space="0" w:color="auto"/>
            <w:left w:val="none" w:sz="0" w:space="0" w:color="auto"/>
            <w:bottom w:val="none" w:sz="0" w:space="0" w:color="auto"/>
            <w:right w:val="none" w:sz="0" w:space="0" w:color="auto"/>
          </w:divBdr>
        </w:div>
        <w:div w:id="989215112">
          <w:marLeft w:val="547"/>
          <w:marRight w:val="0"/>
          <w:marTop w:val="96"/>
          <w:marBottom w:val="0"/>
          <w:divBdr>
            <w:top w:val="none" w:sz="0" w:space="0" w:color="auto"/>
            <w:left w:val="none" w:sz="0" w:space="0" w:color="auto"/>
            <w:bottom w:val="none" w:sz="0" w:space="0" w:color="auto"/>
            <w:right w:val="none" w:sz="0" w:space="0" w:color="auto"/>
          </w:divBdr>
        </w:div>
        <w:div w:id="572932504">
          <w:marLeft w:val="547"/>
          <w:marRight w:val="0"/>
          <w:marTop w:val="96"/>
          <w:marBottom w:val="0"/>
          <w:divBdr>
            <w:top w:val="none" w:sz="0" w:space="0" w:color="auto"/>
            <w:left w:val="none" w:sz="0" w:space="0" w:color="auto"/>
            <w:bottom w:val="none" w:sz="0" w:space="0" w:color="auto"/>
            <w:right w:val="none" w:sz="0" w:space="0" w:color="auto"/>
          </w:divBdr>
        </w:div>
        <w:div w:id="203643651">
          <w:marLeft w:val="547"/>
          <w:marRight w:val="0"/>
          <w:marTop w:val="96"/>
          <w:marBottom w:val="0"/>
          <w:divBdr>
            <w:top w:val="none" w:sz="0" w:space="0" w:color="auto"/>
            <w:left w:val="none" w:sz="0" w:space="0" w:color="auto"/>
            <w:bottom w:val="none" w:sz="0" w:space="0" w:color="auto"/>
            <w:right w:val="none" w:sz="0" w:space="0" w:color="auto"/>
          </w:divBdr>
        </w:div>
        <w:div w:id="494415198">
          <w:marLeft w:val="547"/>
          <w:marRight w:val="0"/>
          <w:marTop w:val="96"/>
          <w:marBottom w:val="0"/>
          <w:divBdr>
            <w:top w:val="none" w:sz="0" w:space="0" w:color="auto"/>
            <w:left w:val="none" w:sz="0" w:space="0" w:color="auto"/>
            <w:bottom w:val="none" w:sz="0" w:space="0" w:color="auto"/>
            <w:right w:val="none" w:sz="0" w:space="0" w:color="auto"/>
          </w:divBdr>
        </w:div>
        <w:div w:id="339624229">
          <w:marLeft w:val="547"/>
          <w:marRight w:val="0"/>
          <w:marTop w:val="96"/>
          <w:marBottom w:val="0"/>
          <w:divBdr>
            <w:top w:val="none" w:sz="0" w:space="0" w:color="auto"/>
            <w:left w:val="none" w:sz="0" w:space="0" w:color="auto"/>
            <w:bottom w:val="none" w:sz="0" w:space="0" w:color="auto"/>
            <w:right w:val="none" w:sz="0" w:space="0" w:color="auto"/>
          </w:divBdr>
        </w:div>
        <w:div w:id="1144195248">
          <w:marLeft w:val="547"/>
          <w:marRight w:val="0"/>
          <w:marTop w:val="96"/>
          <w:marBottom w:val="0"/>
          <w:divBdr>
            <w:top w:val="none" w:sz="0" w:space="0" w:color="auto"/>
            <w:left w:val="none" w:sz="0" w:space="0" w:color="auto"/>
            <w:bottom w:val="none" w:sz="0" w:space="0" w:color="auto"/>
            <w:right w:val="none" w:sz="0" w:space="0" w:color="auto"/>
          </w:divBdr>
        </w:div>
        <w:div w:id="1665821177">
          <w:marLeft w:val="547"/>
          <w:marRight w:val="0"/>
          <w:marTop w:val="96"/>
          <w:marBottom w:val="0"/>
          <w:divBdr>
            <w:top w:val="none" w:sz="0" w:space="0" w:color="auto"/>
            <w:left w:val="none" w:sz="0" w:space="0" w:color="auto"/>
            <w:bottom w:val="none" w:sz="0" w:space="0" w:color="auto"/>
            <w:right w:val="none" w:sz="0" w:space="0" w:color="auto"/>
          </w:divBdr>
        </w:div>
        <w:div w:id="460417373">
          <w:marLeft w:val="547"/>
          <w:marRight w:val="0"/>
          <w:marTop w:val="96"/>
          <w:marBottom w:val="0"/>
          <w:divBdr>
            <w:top w:val="none" w:sz="0" w:space="0" w:color="auto"/>
            <w:left w:val="none" w:sz="0" w:space="0" w:color="auto"/>
            <w:bottom w:val="none" w:sz="0" w:space="0" w:color="auto"/>
            <w:right w:val="none" w:sz="0" w:space="0" w:color="auto"/>
          </w:divBdr>
        </w:div>
        <w:div w:id="847793833">
          <w:marLeft w:val="547"/>
          <w:marRight w:val="0"/>
          <w:marTop w:val="96"/>
          <w:marBottom w:val="0"/>
          <w:divBdr>
            <w:top w:val="none" w:sz="0" w:space="0" w:color="auto"/>
            <w:left w:val="none" w:sz="0" w:space="0" w:color="auto"/>
            <w:bottom w:val="none" w:sz="0" w:space="0" w:color="auto"/>
            <w:right w:val="none" w:sz="0" w:space="0" w:color="auto"/>
          </w:divBdr>
        </w:div>
        <w:div w:id="1062941997">
          <w:marLeft w:val="547"/>
          <w:marRight w:val="0"/>
          <w:marTop w:val="96"/>
          <w:marBottom w:val="0"/>
          <w:divBdr>
            <w:top w:val="none" w:sz="0" w:space="0" w:color="auto"/>
            <w:left w:val="none" w:sz="0" w:space="0" w:color="auto"/>
            <w:bottom w:val="none" w:sz="0" w:space="0" w:color="auto"/>
            <w:right w:val="none" w:sz="0" w:space="0" w:color="auto"/>
          </w:divBdr>
        </w:div>
        <w:div w:id="77333520">
          <w:marLeft w:val="547"/>
          <w:marRight w:val="0"/>
          <w:marTop w:val="96"/>
          <w:marBottom w:val="0"/>
          <w:divBdr>
            <w:top w:val="none" w:sz="0" w:space="0" w:color="auto"/>
            <w:left w:val="none" w:sz="0" w:space="0" w:color="auto"/>
            <w:bottom w:val="none" w:sz="0" w:space="0" w:color="auto"/>
            <w:right w:val="none" w:sz="0" w:space="0" w:color="auto"/>
          </w:divBdr>
        </w:div>
        <w:div w:id="1831604759">
          <w:marLeft w:val="547"/>
          <w:marRight w:val="0"/>
          <w:marTop w:val="96"/>
          <w:marBottom w:val="0"/>
          <w:divBdr>
            <w:top w:val="none" w:sz="0" w:space="0" w:color="auto"/>
            <w:left w:val="none" w:sz="0" w:space="0" w:color="auto"/>
            <w:bottom w:val="none" w:sz="0" w:space="0" w:color="auto"/>
            <w:right w:val="none" w:sz="0" w:space="0" w:color="auto"/>
          </w:divBdr>
        </w:div>
        <w:div w:id="2022589079">
          <w:marLeft w:val="547"/>
          <w:marRight w:val="0"/>
          <w:marTop w:val="96"/>
          <w:marBottom w:val="0"/>
          <w:divBdr>
            <w:top w:val="none" w:sz="0" w:space="0" w:color="auto"/>
            <w:left w:val="none" w:sz="0" w:space="0" w:color="auto"/>
            <w:bottom w:val="none" w:sz="0" w:space="0" w:color="auto"/>
            <w:right w:val="none" w:sz="0" w:space="0" w:color="auto"/>
          </w:divBdr>
        </w:div>
      </w:divsChild>
    </w:div>
    <w:div w:id="1115634931">
      <w:bodyDiv w:val="1"/>
      <w:marLeft w:val="0"/>
      <w:marRight w:val="0"/>
      <w:marTop w:val="0"/>
      <w:marBottom w:val="0"/>
      <w:divBdr>
        <w:top w:val="none" w:sz="0" w:space="0" w:color="auto"/>
        <w:left w:val="none" w:sz="0" w:space="0" w:color="auto"/>
        <w:bottom w:val="none" w:sz="0" w:space="0" w:color="auto"/>
        <w:right w:val="none" w:sz="0" w:space="0" w:color="auto"/>
      </w:divBdr>
      <w:divsChild>
        <w:div w:id="651643737">
          <w:marLeft w:val="547"/>
          <w:marRight w:val="0"/>
          <w:marTop w:val="72"/>
          <w:marBottom w:val="0"/>
          <w:divBdr>
            <w:top w:val="none" w:sz="0" w:space="0" w:color="auto"/>
            <w:left w:val="none" w:sz="0" w:space="0" w:color="auto"/>
            <w:bottom w:val="none" w:sz="0" w:space="0" w:color="auto"/>
            <w:right w:val="none" w:sz="0" w:space="0" w:color="auto"/>
          </w:divBdr>
        </w:div>
        <w:div w:id="873731376">
          <w:marLeft w:val="547"/>
          <w:marRight w:val="0"/>
          <w:marTop w:val="72"/>
          <w:marBottom w:val="0"/>
          <w:divBdr>
            <w:top w:val="none" w:sz="0" w:space="0" w:color="auto"/>
            <w:left w:val="none" w:sz="0" w:space="0" w:color="auto"/>
            <w:bottom w:val="none" w:sz="0" w:space="0" w:color="auto"/>
            <w:right w:val="none" w:sz="0" w:space="0" w:color="auto"/>
          </w:divBdr>
        </w:div>
        <w:div w:id="1542356417">
          <w:marLeft w:val="547"/>
          <w:marRight w:val="0"/>
          <w:marTop w:val="72"/>
          <w:marBottom w:val="0"/>
          <w:divBdr>
            <w:top w:val="none" w:sz="0" w:space="0" w:color="auto"/>
            <w:left w:val="none" w:sz="0" w:space="0" w:color="auto"/>
            <w:bottom w:val="none" w:sz="0" w:space="0" w:color="auto"/>
            <w:right w:val="none" w:sz="0" w:space="0" w:color="auto"/>
          </w:divBdr>
        </w:div>
        <w:div w:id="124471093">
          <w:marLeft w:val="547"/>
          <w:marRight w:val="0"/>
          <w:marTop w:val="72"/>
          <w:marBottom w:val="0"/>
          <w:divBdr>
            <w:top w:val="none" w:sz="0" w:space="0" w:color="auto"/>
            <w:left w:val="none" w:sz="0" w:space="0" w:color="auto"/>
            <w:bottom w:val="none" w:sz="0" w:space="0" w:color="auto"/>
            <w:right w:val="none" w:sz="0" w:space="0" w:color="auto"/>
          </w:divBdr>
        </w:div>
        <w:div w:id="1413504045">
          <w:marLeft w:val="547"/>
          <w:marRight w:val="0"/>
          <w:marTop w:val="72"/>
          <w:marBottom w:val="0"/>
          <w:divBdr>
            <w:top w:val="none" w:sz="0" w:space="0" w:color="auto"/>
            <w:left w:val="none" w:sz="0" w:space="0" w:color="auto"/>
            <w:bottom w:val="none" w:sz="0" w:space="0" w:color="auto"/>
            <w:right w:val="none" w:sz="0" w:space="0" w:color="auto"/>
          </w:divBdr>
        </w:div>
        <w:div w:id="1172138652">
          <w:marLeft w:val="547"/>
          <w:marRight w:val="0"/>
          <w:marTop w:val="72"/>
          <w:marBottom w:val="0"/>
          <w:divBdr>
            <w:top w:val="none" w:sz="0" w:space="0" w:color="auto"/>
            <w:left w:val="none" w:sz="0" w:space="0" w:color="auto"/>
            <w:bottom w:val="none" w:sz="0" w:space="0" w:color="auto"/>
            <w:right w:val="none" w:sz="0" w:space="0" w:color="auto"/>
          </w:divBdr>
        </w:div>
        <w:div w:id="2039970008">
          <w:marLeft w:val="547"/>
          <w:marRight w:val="0"/>
          <w:marTop w:val="72"/>
          <w:marBottom w:val="0"/>
          <w:divBdr>
            <w:top w:val="none" w:sz="0" w:space="0" w:color="auto"/>
            <w:left w:val="none" w:sz="0" w:space="0" w:color="auto"/>
            <w:bottom w:val="none" w:sz="0" w:space="0" w:color="auto"/>
            <w:right w:val="none" w:sz="0" w:space="0" w:color="auto"/>
          </w:divBdr>
        </w:div>
        <w:div w:id="521943384">
          <w:marLeft w:val="547"/>
          <w:marRight w:val="0"/>
          <w:marTop w:val="72"/>
          <w:marBottom w:val="0"/>
          <w:divBdr>
            <w:top w:val="none" w:sz="0" w:space="0" w:color="auto"/>
            <w:left w:val="none" w:sz="0" w:space="0" w:color="auto"/>
            <w:bottom w:val="none" w:sz="0" w:space="0" w:color="auto"/>
            <w:right w:val="none" w:sz="0" w:space="0" w:color="auto"/>
          </w:divBdr>
        </w:div>
        <w:div w:id="1842348376">
          <w:marLeft w:val="547"/>
          <w:marRight w:val="0"/>
          <w:marTop w:val="72"/>
          <w:marBottom w:val="0"/>
          <w:divBdr>
            <w:top w:val="none" w:sz="0" w:space="0" w:color="auto"/>
            <w:left w:val="none" w:sz="0" w:space="0" w:color="auto"/>
            <w:bottom w:val="none" w:sz="0" w:space="0" w:color="auto"/>
            <w:right w:val="none" w:sz="0" w:space="0" w:color="auto"/>
          </w:divBdr>
        </w:div>
        <w:div w:id="403995884">
          <w:marLeft w:val="547"/>
          <w:marRight w:val="0"/>
          <w:marTop w:val="72"/>
          <w:marBottom w:val="0"/>
          <w:divBdr>
            <w:top w:val="none" w:sz="0" w:space="0" w:color="auto"/>
            <w:left w:val="none" w:sz="0" w:space="0" w:color="auto"/>
            <w:bottom w:val="none" w:sz="0" w:space="0" w:color="auto"/>
            <w:right w:val="none" w:sz="0" w:space="0" w:color="auto"/>
          </w:divBdr>
        </w:div>
        <w:div w:id="551890011">
          <w:marLeft w:val="547"/>
          <w:marRight w:val="0"/>
          <w:marTop w:val="72"/>
          <w:marBottom w:val="0"/>
          <w:divBdr>
            <w:top w:val="none" w:sz="0" w:space="0" w:color="auto"/>
            <w:left w:val="none" w:sz="0" w:space="0" w:color="auto"/>
            <w:bottom w:val="none" w:sz="0" w:space="0" w:color="auto"/>
            <w:right w:val="none" w:sz="0" w:space="0" w:color="auto"/>
          </w:divBdr>
        </w:div>
      </w:divsChild>
    </w:div>
    <w:div w:id="1420908007">
      <w:bodyDiv w:val="1"/>
      <w:marLeft w:val="0"/>
      <w:marRight w:val="0"/>
      <w:marTop w:val="0"/>
      <w:marBottom w:val="0"/>
      <w:divBdr>
        <w:top w:val="none" w:sz="0" w:space="0" w:color="auto"/>
        <w:left w:val="none" w:sz="0" w:space="0" w:color="auto"/>
        <w:bottom w:val="none" w:sz="0" w:space="0" w:color="auto"/>
        <w:right w:val="none" w:sz="0" w:space="0" w:color="auto"/>
      </w:divBdr>
      <w:divsChild>
        <w:div w:id="1986204075">
          <w:marLeft w:val="547"/>
          <w:marRight w:val="0"/>
          <w:marTop w:val="96"/>
          <w:marBottom w:val="0"/>
          <w:divBdr>
            <w:top w:val="none" w:sz="0" w:space="0" w:color="auto"/>
            <w:left w:val="none" w:sz="0" w:space="0" w:color="auto"/>
            <w:bottom w:val="none" w:sz="0" w:space="0" w:color="auto"/>
            <w:right w:val="none" w:sz="0" w:space="0" w:color="auto"/>
          </w:divBdr>
        </w:div>
        <w:div w:id="1730878986">
          <w:marLeft w:val="547"/>
          <w:marRight w:val="0"/>
          <w:marTop w:val="86"/>
          <w:marBottom w:val="0"/>
          <w:divBdr>
            <w:top w:val="none" w:sz="0" w:space="0" w:color="auto"/>
            <w:left w:val="none" w:sz="0" w:space="0" w:color="auto"/>
            <w:bottom w:val="none" w:sz="0" w:space="0" w:color="auto"/>
            <w:right w:val="none" w:sz="0" w:space="0" w:color="auto"/>
          </w:divBdr>
        </w:div>
        <w:div w:id="2137983321">
          <w:marLeft w:val="547"/>
          <w:marRight w:val="0"/>
          <w:marTop w:val="86"/>
          <w:marBottom w:val="0"/>
          <w:divBdr>
            <w:top w:val="none" w:sz="0" w:space="0" w:color="auto"/>
            <w:left w:val="none" w:sz="0" w:space="0" w:color="auto"/>
            <w:bottom w:val="none" w:sz="0" w:space="0" w:color="auto"/>
            <w:right w:val="none" w:sz="0" w:space="0" w:color="auto"/>
          </w:divBdr>
        </w:div>
        <w:div w:id="486361725">
          <w:marLeft w:val="547"/>
          <w:marRight w:val="0"/>
          <w:marTop w:val="86"/>
          <w:marBottom w:val="0"/>
          <w:divBdr>
            <w:top w:val="none" w:sz="0" w:space="0" w:color="auto"/>
            <w:left w:val="none" w:sz="0" w:space="0" w:color="auto"/>
            <w:bottom w:val="none" w:sz="0" w:space="0" w:color="auto"/>
            <w:right w:val="none" w:sz="0" w:space="0" w:color="auto"/>
          </w:divBdr>
        </w:div>
        <w:div w:id="1050181277">
          <w:marLeft w:val="547"/>
          <w:marRight w:val="0"/>
          <w:marTop w:val="86"/>
          <w:marBottom w:val="0"/>
          <w:divBdr>
            <w:top w:val="none" w:sz="0" w:space="0" w:color="auto"/>
            <w:left w:val="none" w:sz="0" w:space="0" w:color="auto"/>
            <w:bottom w:val="none" w:sz="0" w:space="0" w:color="auto"/>
            <w:right w:val="none" w:sz="0" w:space="0" w:color="auto"/>
          </w:divBdr>
        </w:div>
        <w:div w:id="2096897677">
          <w:marLeft w:val="547"/>
          <w:marRight w:val="0"/>
          <w:marTop w:val="86"/>
          <w:marBottom w:val="0"/>
          <w:divBdr>
            <w:top w:val="none" w:sz="0" w:space="0" w:color="auto"/>
            <w:left w:val="none" w:sz="0" w:space="0" w:color="auto"/>
            <w:bottom w:val="none" w:sz="0" w:space="0" w:color="auto"/>
            <w:right w:val="none" w:sz="0" w:space="0" w:color="auto"/>
          </w:divBdr>
        </w:div>
        <w:div w:id="382482992">
          <w:marLeft w:val="547"/>
          <w:marRight w:val="0"/>
          <w:marTop w:val="86"/>
          <w:marBottom w:val="0"/>
          <w:divBdr>
            <w:top w:val="none" w:sz="0" w:space="0" w:color="auto"/>
            <w:left w:val="none" w:sz="0" w:space="0" w:color="auto"/>
            <w:bottom w:val="none" w:sz="0" w:space="0" w:color="auto"/>
            <w:right w:val="none" w:sz="0" w:space="0" w:color="auto"/>
          </w:divBdr>
        </w:div>
        <w:div w:id="1849709425">
          <w:marLeft w:val="547"/>
          <w:marRight w:val="0"/>
          <w:marTop w:val="86"/>
          <w:marBottom w:val="0"/>
          <w:divBdr>
            <w:top w:val="none" w:sz="0" w:space="0" w:color="auto"/>
            <w:left w:val="none" w:sz="0" w:space="0" w:color="auto"/>
            <w:bottom w:val="none" w:sz="0" w:space="0" w:color="auto"/>
            <w:right w:val="none" w:sz="0" w:space="0" w:color="auto"/>
          </w:divBdr>
        </w:div>
        <w:div w:id="1165391100">
          <w:marLeft w:val="547"/>
          <w:marRight w:val="0"/>
          <w:marTop w:val="86"/>
          <w:marBottom w:val="0"/>
          <w:divBdr>
            <w:top w:val="none" w:sz="0" w:space="0" w:color="auto"/>
            <w:left w:val="none" w:sz="0" w:space="0" w:color="auto"/>
            <w:bottom w:val="none" w:sz="0" w:space="0" w:color="auto"/>
            <w:right w:val="none" w:sz="0" w:space="0" w:color="auto"/>
          </w:divBdr>
        </w:div>
        <w:div w:id="399136502">
          <w:marLeft w:val="547"/>
          <w:marRight w:val="0"/>
          <w:marTop w:val="86"/>
          <w:marBottom w:val="0"/>
          <w:divBdr>
            <w:top w:val="none" w:sz="0" w:space="0" w:color="auto"/>
            <w:left w:val="none" w:sz="0" w:space="0" w:color="auto"/>
            <w:bottom w:val="none" w:sz="0" w:space="0" w:color="auto"/>
            <w:right w:val="none" w:sz="0" w:space="0" w:color="auto"/>
          </w:divBdr>
        </w:div>
        <w:div w:id="1299141299">
          <w:marLeft w:val="547"/>
          <w:marRight w:val="0"/>
          <w:marTop w:val="86"/>
          <w:marBottom w:val="0"/>
          <w:divBdr>
            <w:top w:val="none" w:sz="0" w:space="0" w:color="auto"/>
            <w:left w:val="none" w:sz="0" w:space="0" w:color="auto"/>
            <w:bottom w:val="none" w:sz="0" w:space="0" w:color="auto"/>
            <w:right w:val="none" w:sz="0" w:space="0" w:color="auto"/>
          </w:divBdr>
        </w:div>
        <w:div w:id="715010514">
          <w:marLeft w:val="547"/>
          <w:marRight w:val="0"/>
          <w:marTop w:val="86"/>
          <w:marBottom w:val="0"/>
          <w:divBdr>
            <w:top w:val="none" w:sz="0" w:space="0" w:color="auto"/>
            <w:left w:val="none" w:sz="0" w:space="0" w:color="auto"/>
            <w:bottom w:val="none" w:sz="0" w:space="0" w:color="auto"/>
            <w:right w:val="none" w:sz="0" w:space="0" w:color="auto"/>
          </w:divBdr>
        </w:div>
        <w:div w:id="1774788003">
          <w:marLeft w:val="547"/>
          <w:marRight w:val="0"/>
          <w:marTop w:val="86"/>
          <w:marBottom w:val="0"/>
          <w:divBdr>
            <w:top w:val="none" w:sz="0" w:space="0" w:color="auto"/>
            <w:left w:val="none" w:sz="0" w:space="0" w:color="auto"/>
            <w:bottom w:val="none" w:sz="0" w:space="0" w:color="auto"/>
            <w:right w:val="none" w:sz="0" w:space="0" w:color="auto"/>
          </w:divBdr>
        </w:div>
        <w:div w:id="107087238">
          <w:marLeft w:val="547"/>
          <w:marRight w:val="0"/>
          <w:marTop w:val="86"/>
          <w:marBottom w:val="0"/>
          <w:divBdr>
            <w:top w:val="none" w:sz="0" w:space="0" w:color="auto"/>
            <w:left w:val="none" w:sz="0" w:space="0" w:color="auto"/>
            <w:bottom w:val="none" w:sz="0" w:space="0" w:color="auto"/>
            <w:right w:val="none" w:sz="0" w:space="0" w:color="auto"/>
          </w:divBdr>
        </w:div>
        <w:div w:id="2019262395">
          <w:marLeft w:val="547"/>
          <w:marRight w:val="0"/>
          <w:marTop w:val="86"/>
          <w:marBottom w:val="0"/>
          <w:divBdr>
            <w:top w:val="none" w:sz="0" w:space="0" w:color="auto"/>
            <w:left w:val="none" w:sz="0" w:space="0" w:color="auto"/>
            <w:bottom w:val="none" w:sz="0" w:space="0" w:color="auto"/>
            <w:right w:val="none" w:sz="0" w:space="0" w:color="auto"/>
          </w:divBdr>
        </w:div>
        <w:div w:id="1236623716">
          <w:marLeft w:val="547"/>
          <w:marRight w:val="0"/>
          <w:marTop w:val="86"/>
          <w:marBottom w:val="0"/>
          <w:divBdr>
            <w:top w:val="none" w:sz="0" w:space="0" w:color="auto"/>
            <w:left w:val="none" w:sz="0" w:space="0" w:color="auto"/>
            <w:bottom w:val="none" w:sz="0" w:space="0" w:color="auto"/>
            <w:right w:val="none" w:sz="0" w:space="0" w:color="auto"/>
          </w:divBdr>
        </w:div>
        <w:div w:id="1427773948">
          <w:marLeft w:val="547"/>
          <w:marRight w:val="0"/>
          <w:marTop w:val="86"/>
          <w:marBottom w:val="0"/>
          <w:divBdr>
            <w:top w:val="none" w:sz="0" w:space="0" w:color="auto"/>
            <w:left w:val="none" w:sz="0" w:space="0" w:color="auto"/>
            <w:bottom w:val="none" w:sz="0" w:space="0" w:color="auto"/>
            <w:right w:val="none" w:sz="0" w:space="0" w:color="auto"/>
          </w:divBdr>
        </w:div>
        <w:div w:id="1545092745">
          <w:marLeft w:val="547"/>
          <w:marRight w:val="0"/>
          <w:marTop w:val="86"/>
          <w:marBottom w:val="0"/>
          <w:divBdr>
            <w:top w:val="none" w:sz="0" w:space="0" w:color="auto"/>
            <w:left w:val="none" w:sz="0" w:space="0" w:color="auto"/>
            <w:bottom w:val="none" w:sz="0" w:space="0" w:color="auto"/>
            <w:right w:val="none" w:sz="0" w:space="0" w:color="auto"/>
          </w:divBdr>
        </w:div>
        <w:div w:id="631784757">
          <w:marLeft w:val="547"/>
          <w:marRight w:val="0"/>
          <w:marTop w:val="86"/>
          <w:marBottom w:val="0"/>
          <w:divBdr>
            <w:top w:val="none" w:sz="0" w:space="0" w:color="auto"/>
            <w:left w:val="none" w:sz="0" w:space="0" w:color="auto"/>
            <w:bottom w:val="none" w:sz="0" w:space="0" w:color="auto"/>
            <w:right w:val="none" w:sz="0" w:space="0" w:color="auto"/>
          </w:divBdr>
        </w:div>
        <w:div w:id="651566855">
          <w:marLeft w:val="547"/>
          <w:marRight w:val="0"/>
          <w:marTop w:val="86"/>
          <w:marBottom w:val="0"/>
          <w:divBdr>
            <w:top w:val="none" w:sz="0" w:space="0" w:color="auto"/>
            <w:left w:val="none" w:sz="0" w:space="0" w:color="auto"/>
            <w:bottom w:val="none" w:sz="0" w:space="0" w:color="auto"/>
            <w:right w:val="none" w:sz="0" w:space="0" w:color="auto"/>
          </w:divBdr>
        </w:div>
      </w:divsChild>
    </w:div>
    <w:div w:id="1678772041">
      <w:bodyDiv w:val="1"/>
      <w:marLeft w:val="0"/>
      <w:marRight w:val="0"/>
      <w:marTop w:val="0"/>
      <w:marBottom w:val="0"/>
      <w:divBdr>
        <w:top w:val="none" w:sz="0" w:space="0" w:color="auto"/>
        <w:left w:val="none" w:sz="0" w:space="0" w:color="auto"/>
        <w:bottom w:val="none" w:sz="0" w:space="0" w:color="auto"/>
        <w:right w:val="none" w:sz="0" w:space="0" w:color="auto"/>
      </w:divBdr>
      <w:divsChild>
        <w:div w:id="1181428314">
          <w:marLeft w:val="547"/>
          <w:marRight w:val="0"/>
          <w:marTop w:val="106"/>
          <w:marBottom w:val="0"/>
          <w:divBdr>
            <w:top w:val="none" w:sz="0" w:space="0" w:color="auto"/>
            <w:left w:val="none" w:sz="0" w:space="0" w:color="auto"/>
            <w:bottom w:val="none" w:sz="0" w:space="0" w:color="auto"/>
            <w:right w:val="none" w:sz="0" w:space="0" w:color="auto"/>
          </w:divBdr>
        </w:div>
        <w:div w:id="1148285132">
          <w:marLeft w:val="547"/>
          <w:marRight w:val="0"/>
          <w:marTop w:val="106"/>
          <w:marBottom w:val="0"/>
          <w:divBdr>
            <w:top w:val="none" w:sz="0" w:space="0" w:color="auto"/>
            <w:left w:val="none" w:sz="0" w:space="0" w:color="auto"/>
            <w:bottom w:val="none" w:sz="0" w:space="0" w:color="auto"/>
            <w:right w:val="none" w:sz="0" w:space="0" w:color="auto"/>
          </w:divBdr>
        </w:div>
        <w:div w:id="1666203347">
          <w:marLeft w:val="547"/>
          <w:marRight w:val="0"/>
          <w:marTop w:val="106"/>
          <w:marBottom w:val="0"/>
          <w:divBdr>
            <w:top w:val="none" w:sz="0" w:space="0" w:color="auto"/>
            <w:left w:val="none" w:sz="0" w:space="0" w:color="auto"/>
            <w:bottom w:val="none" w:sz="0" w:space="0" w:color="auto"/>
            <w:right w:val="none" w:sz="0" w:space="0" w:color="auto"/>
          </w:divBdr>
        </w:div>
        <w:div w:id="1084181542">
          <w:marLeft w:val="547"/>
          <w:marRight w:val="0"/>
          <w:marTop w:val="106"/>
          <w:marBottom w:val="0"/>
          <w:divBdr>
            <w:top w:val="none" w:sz="0" w:space="0" w:color="auto"/>
            <w:left w:val="none" w:sz="0" w:space="0" w:color="auto"/>
            <w:bottom w:val="none" w:sz="0" w:space="0" w:color="auto"/>
            <w:right w:val="none" w:sz="0" w:space="0" w:color="auto"/>
          </w:divBdr>
        </w:div>
        <w:div w:id="1636327058">
          <w:marLeft w:val="547"/>
          <w:marRight w:val="0"/>
          <w:marTop w:val="106"/>
          <w:marBottom w:val="0"/>
          <w:divBdr>
            <w:top w:val="none" w:sz="0" w:space="0" w:color="auto"/>
            <w:left w:val="none" w:sz="0" w:space="0" w:color="auto"/>
            <w:bottom w:val="none" w:sz="0" w:space="0" w:color="auto"/>
            <w:right w:val="none" w:sz="0" w:space="0" w:color="auto"/>
          </w:divBdr>
        </w:div>
        <w:div w:id="610090659">
          <w:marLeft w:val="547"/>
          <w:marRight w:val="0"/>
          <w:marTop w:val="106"/>
          <w:marBottom w:val="0"/>
          <w:divBdr>
            <w:top w:val="none" w:sz="0" w:space="0" w:color="auto"/>
            <w:left w:val="none" w:sz="0" w:space="0" w:color="auto"/>
            <w:bottom w:val="none" w:sz="0" w:space="0" w:color="auto"/>
            <w:right w:val="none" w:sz="0" w:space="0" w:color="auto"/>
          </w:divBdr>
        </w:div>
        <w:div w:id="418137624">
          <w:marLeft w:val="547"/>
          <w:marRight w:val="0"/>
          <w:marTop w:val="106"/>
          <w:marBottom w:val="0"/>
          <w:divBdr>
            <w:top w:val="none" w:sz="0" w:space="0" w:color="auto"/>
            <w:left w:val="none" w:sz="0" w:space="0" w:color="auto"/>
            <w:bottom w:val="none" w:sz="0" w:space="0" w:color="auto"/>
            <w:right w:val="none" w:sz="0" w:space="0" w:color="auto"/>
          </w:divBdr>
        </w:div>
        <w:div w:id="897281557">
          <w:marLeft w:val="547"/>
          <w:marRight w:val="0"/>
          <w:marTop w:val="106"/>
          <w:marBottom w:val="0"/>
          <w:divBdr>
            <w:top w:val="none" w:sz="0" w:space="0" w:color="auto"/>
            <w:left w:val="none" w:sz="0" w:space="0" w:color="auto"/>
            <w:bottom w:val="none" w:sz="0" w:space="0" w:color="auto"/>
            <w:right w:val="none" w:sz="0" w:space="0" w:color="auto"/>
          </w:divBdr>
        </w:div>
        <w:div w:id="1416167760">
          <w:marLeft w:val="547"/>
          <w:marRight w:val="0"/>
          <w:marTop w:val="106"/>
          <w:marBottom w:val="0"/>
          <w:divBdr>
            <w:top w:val="none" w:sz="0" w:space="0" w:color="auto"/>
            <w:left w:val="none" w:sz="0" w:space="0" w:color="auto"/>
            <w:bottom w:val="none" w:sz="0" w:space="0" w:color="auto"/>
            <w:right w:val="none" w:sz="0" w:space="0" w:color="auto"/>
          </w:divBdr>
        </w:div>
        <w:div w:id="1464536538">
          <w:marLeft w:val="547"/>
          <w:marRight w:val="0"/>
          <w:marTop w:val="106"/>
          <w:marBottom w:val="0"/>
          <w:divBdr>
            <w:top w:val="none" w:sz="0" w:space="0" w:color="auto"/>
            <w:left w:val="none" w:sz="0" w:space="0" w:color="auto"/>
            <w:bottom w:val="none" w:sz="0" w:space="0" w:color="auto"/>
            <w:right w:val="none" w:sz="0" w:space="0" w:color="auto"/>
          </w:divBdr>
        </w:div>
      </w:divsChild>
    </w:div>
    <w:div w:id="1743215822">
      <w:bodyDiv w:val="1"/>
      <w:marLeft w:val="0"/>
      <w:marRight w:val="0"/>
      <w:marTop w:val="0"/>
      <w:marBottom w:val="0"/>
      <w:divBdr>
        <w:top w:val="none" w:sz="0" w:space="0" w:color="auto"/>
        <w:left w:val="none" w:sz="0" w:space="0" w:color="auto"/>
        <w:bottom w:val="none" w:sz="0" w:space="0" w:color="auto"/>
        <w:right w:val="none" w:sz="0" w:space="0" w:color="auto"/>
      </w:divBdr>
      <w:divsChild>
        <w:div w:id="52319549">
          <w:marLeft w:val="547"/>
          <w:marRight w:val="0"/>
          <w:marTop w:val="96"/>
          <w:marBottom w:val="0"/>
          <w:divBdr>
            <w:top w:val="none" w:sz="0" w:space="0" w:color="auto"/>
            <w:left w:val="none" w:sz="0" w:space="0" w:color="auto"/>
            <w:bottom w:val="none" w:sz="0" w:space="0" w:color="auto"/>
            <w:right w:val="none" w:sz="0" w:space="0" w:color="auto"/>
          </w:divBdr>
        </w:div>
        <w:div w:id="701901825">
          <w:marLeft w:val="547"/>
          <w:marRight w:val="0"/>
          <w:marTop w:val="96"/>
          <w:marBottom w:val="0"/>
          <w:divBdr>
            <w:top w:val="none" w:sz="0" w:space="0" w:color="auto"/>
            <w:left w:val="none" w:sz="0" w:space="0" w:color="auto"/>
            <w:bottom w:val="none" w:sz="0" w:space="0" w:color="auto"/>
            <w:right w:val="none" w:sz="0" w:space="0" w:color="auto"/>
          </w:divBdr>
        </w:div>
        <w:div w:id="1220823673">
          <w:marLeft w:val="547"/>
          <w:marRight w:val="0"/>
          <w:marTop w:val="96"/>
          <w:marBottom w:val="0"/>
          <w:divBdr>
            <w:top w:val="none" w:sz="0" w:space="0" w:color="auto"/>
            <w:left w:val="none" w:sz="0" w:space="0" w:color="auto"/>
            <w:bottom w:val="none" w:sz="0" w:space="0" w:color="auto"/>
            <w:right w:val="none" w:sz="0" w:space="0" w:color="auto"/>
          </w:divBdr>
        </w:div>
        <w:div w:id="881211162">
          <w:marLeft w:val="547"/>
          <w:marRight w:val="0"/>
          <w:marTop w:val="96"/>
          <w:marBottom w:val="0"/>
          <w:divBdr>
            <w:top w:val="none" w:sz="0" w:space="0" w:color="auto"/>
            <w:left w:val="none" w:sz="0" w:space="0" w:color="auto"/>
            <w:bottom w:val="none" w:sz="0" w:space="0" w:color="auto"/>
            <w:right w:val="none" w:sz="0" w:space="0" w:color="auto"/>
          </w:divBdr>
        </w:div>
      </w:divsChild>
    </w:div>
    <w:div w:id="1787654789">
      <w:bodyDiv w:val="1"/>
      <w:marLeft w:val="0"/>
      <w:marRight w:val="0"/>
      <w:marTop w:val="0"/>
      <w:marBottom w:val="0"/>
      <w:divBdr>
        <w:top w:val="none" w:sz="0" w:space="0" w:color="auto"/>
        <w:left w:val="none" w:sz="0" w:space="0" w:color="auto"/>
        <w:bottom w:val="none" w:sz="0" w:space="0" w:color="auto"/>
        <w:right w:val="none" w:sz="0" w:space="0" w:color="auto"/>
      </w:divBdr>
      <w:divsChild>
        <w:div w:id="264389916">
          <w:marLeft w:val="0"/>
          <w:marRight w:val="0"/>
          <w:marTop w:val="0"/>
          <w:marBottom w:val="0"/>
          <w:divBdr>
            <w:top w:val="none" w:sz="0" w:space="0" w:color="auto"/>
            <w:left w:val="none" w:sz="0" w:space="0" w:color="auto"/>
            <w:bottom w:val="none" w:sz="0" w:space="0" w:color="auto"/>
            <w:right w:val="none" w:sz="0" w:space="0" w:color="auto"/>
          </w:divBdr>
          <w:divsChild>
            <w:div w:id="1736858194">
              <w:marLeft w:val="0"/>
              <w:marRight w:val="0"/>
              <w:marTop w:val="0"/>
              <w:marBottom w:val="0"/>
              <w:divBdr>
                <w:top w:val="none" w:sz="0" w:space="0" w:color="auto"/>
                <w:left w:val="none" w:sz="0" w:space="0" w:color="auto"/>
                <w:bottom w:val="none" w:sz="0" w:space="0" w:color="auto"/>
                <w:right w:val="none" w:sz="0" w:space="0" w:color="auto"/>
              </w:divBdr>
              <w:divsChild>
                <w:div w:id="535119573">
                  <w:marLeft w:val="0"/>
                  <w:marRight w:val="0"/>
                  <w:marTop w:val="0"/>
                  <w:marBottom w:val="0"/>
                  <w:divBdr>
                    <w:top w:val="none" w:sz="0" w:space="0" w:color="auto"/>
                    <w:left w:val="none" w:sz="0" w:space="0" w:color="auto"/>
                    <w:bottom w:val="none" w:sz="0" w:space="0" w:color="auto"/>
                    <w:right w:val="none" w:sz="0" w:space="0" w:color="auto"/>
                  </w:divBdr>
                  <w:divsChild>
                    <w:div w:id="390464610">
                      <w:marLeft w:val="0"/>
                      <w:marRight w:val="0"/>
                      <w:marTop w:val="0"/>
                      <w:marBottom w:val="0"/>
                      <w:divBdr>
                        <w:top w:val="none" w:sz="0" w:space="0" w:color="auto"/>
                        <w:left w:val="none" w:sz="0" w:space="0" w:color="auto"/>
                        <w:bottom w:val="none" w:sz="0" w:space="0" w:color="auto"/>
                        <w:right w:val="none" w:sz="0" w:space="0" w:color="auto"/>
                      </w:divBdr>
                      <w:divsChild>
                        <w:div w:id="1518956782">
                          <w:marLeft w:val="0"/>
                          <w:marRight w:val="0"/>
                          <w:marTop w:val="0"/>
                          <w:marBottom w:val="0"/>
                          <w:divBdr>
                            <w:top w:val="none" w:sz="0" w:space="0" w:color="auto"/>
                            <w:left w:val="none" w:sz="0" w:space="0" w:color="auto"/>
                            <w:bottom w:val="none" w:sz="0" w:space="0" w:color="auto"/>
                            <w:right w:val="none" w:sz="0" w:space="0" w:color="auto"/>
                          </w:divBdr>
                        </w:div>
                        <w:div w:id="555512599">
                          <w:marLeft w:val="0"/>
                          <w:marRight w:val="0"/>
                          <w:marTop w:val="0"/>
                          <w:marBottom w:val="0"/>
                          <w:divBdr>
                            <w:top w:val="none" w:sz="0" w:space="0" w:color="auto"/>
                            <w:left w:val="none" w:sz="0" w:space="0" w:color="auto"/>
                            <w:bottom w:val="none" w:sz="0" w:space="0" w:color="auto"/>
                            <w:right w:val="none" w:sz="0" w:space="0" w:color="auto"/>
                          </w:divBdr>
                        </w:div>
                        <w:div w:id="11401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53819">
      <w:bodyDiv w:val="1"/>
      <w:marLeft w:val="0"/>
      <w:marRight w:val="0"/>
      <w:marTop w:val="0"/>
      <w:marBottom w:val="0"/>
      <w:divBdr>
        <w:top w:val="none" w:sz="0" w:space="0" w:color="auto"/>
        <w:left w:val="none" w:sz="0" w:space="0" w:color="auto"/>
        <w:bottom w:val="none" w:sz="0" w:space="0" w:color="auto"/>
        <w:right w:val="none" w:sz="0" w:space="0" w:color="auto"/>
      </w:divBdr>
    </w:div>
    <w:div w:id="1982927743">
      <w:bodyDiv w:val="1"/>
      <w:marLeft w:val="0"/>
      <w:marRight w:val="0"/>
      <w:marTop w:val="0"/>
      <w:marBottom w:val="0"/>
      <w:divBdr>
        <w:top w:val="none" w:sz="0" w:space="0" w:color="auto"/>
        <w:left w:val="none" w:sz="0" w:space="0" w:color="auto"/>
        <w:bottom w:val="none" w:sz="0" w:space="0" w:color="auto"/>
        <w:right w:val="none" w:sz="0" w:space="0" w:color="auto"/>
      </w:divBdr>
      <w:divsChild>
        <w:div w:id="432282837">
          <w:marLeft w:val="547"/>
          <w:marRight w:val="0"/>
          <w:marTop w:val="120"/>
          <w:marBottom w:val="0"/>
          <w:divBdr>
            <w:top w:val="none" w:sz="0" w:space="0" w:color="auto"/>
            <w:left w:val="none" w:sz="0" w:space="0" w:color="auto"/>
            <w:bottom w:val="none" w:sz="0" w:space="0" w:color="auto"/>
            <w:right w:val="none" w:sz="0" w:space="0" w:color="auto"/>
          </w:divBdr>
        </w:div>
        <w:div w:id="485054687">
          <w:marLeft w:val="547"/>
          <w:marRight w:val="0"/>
          <w:marTop w:val="120"/>
          <w:marBottom w:val="0"/>
          <w:divBdr>
            <w:top w:val="none" w:sz="0" w:space="0" w:color="auto"/>
            <w:left w:val="none" w:sz="0" w:space="0" w:color="auto"/>
            <w:bottom w:val="none" w:sz="0" w:space="0" w:color="auto"/>
            <w:right w:val="none" w:sz="0" w:space="0" w:color="auto"/>
          </w:divBdr>
        </w:div>
        <w:div w:id="2104299201">
          <w:marLeft w:val="547"/>
          <w:marRight w:val="0"/>
          <w:marTop w:val="120"/>
          <w:marBottom w:val="0"/>
          <w:divBdr>
            <w:top w:val="none" w:sz="0" w:space="0" w:color="auto"/>
            <w:left w:val="none" w:sz="0" w:space="0" w:color="auto"/>
            <w:bottom w:val="none" w:sz="0" w:space="0" w:color="auto"/>
            <w:right w:val="none" w:sz="0" w:space="0" w:color="auto"/>
          </w:divBdr>
        </w:div>
        <w:div w:id="448008864">
          <w:marLeft w:val="547"/>
          <w:marRight w:val="0"/>
          <w:marTop w:val="120"/>
          <w:marBottom w:val="0"/>
          <w:divBdr>
            <w:top w:val="none" w:sz="0" w:space="0" w:color="auto"/>
            <w:left w:val="none" w:sz="0" w:space="0" w:color="auto"/>
            <w:bottom w:val="none" w:sz="0" w:space="0" w:color="auto"/>
            <w:right w:val="none" w:sz="0" w:space="0" w:color="auto"/>
          </w:divBdr>
        </w:div>
        <w:div w:id="163788907">
          <w:marLeft w:val="547"/>
          <w:marRight w:val="0"/>
          <w:marTop w:val="120"/>
          <w:marBottom w:val="0"/>
          <w:divBdr>
            <w:top w:val="none" w:sz="0" w:space="0" w:color="auto"/>
            <w:left w:val="none" w:sz="0" w:space="0" w:color="auto"/>
            <w:bottom w:val="none" w:sz="0" w:space="0" w:color="auto"/>
            <w:right w:val="none" w:sz="0" w:space="0" w:color="auto"/>
          </w:divBdr>
        </w:div>
      </w:divsChild>
    </w:div>
    <w:div w:id="19955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5060</Words>
  <Characters>28847</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Burak ESER</Company>
  <LinksUpToDate>false</LinksUpToDate>
  <CharactersWithSpaces>33840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BB</cp:lastModifiedBy>
  <cp:revision>4</cp:revision>
  <dcterms:created xsi:type="dcterms:W3CDTF">2012-09-09T09:17:00Z</dcterms:created>
  <dcterms:modified xsi:type="dcterms:W3CDTF">2012-09-09T10:07:00Z</dcterms:modified>
</cp:coreProperties>
</file>